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4" w:type="dxa"/>
        <w:jc w:val="center"/>
        <w:tblLook w:val="04A0"/>
      </w:tblPr>
      <w:tblGrid>
        <w:gridCol w:w="4111"/>
        <w:gridCol w:w="1234"/>
        <w:gridCol w:w="1033"/>
        <w:gridCol w:w="3897"/>
        <w:gridCol w:w="159"/>
      </w:tblGrid>
      <w:tr w:rsidR="009D2E61" w:rsidRPr="00F200D1" w:rsidTr="009D2E61">
        <w:trPr>
          <w:gridAfter w:val="1"/>
          <w:wAfter w:w="159" w:type="dxa"/>
          <w:trHeight w:val="1888"/>
          <w:jc w:val="center"/>
        </w:trPr>
        <w:tc>
          <w:tcPr>
            <w:tcW w:w="4111" w:type="dxa"/>
            <w:shd w:val="clear" w:color="auto" w:fill="auto"/>
          </w:tcPr>
          <w:tbl>
            <w:tblPr>
              <w:tblW w:w="0" w:type="auto"/>
              <w:tblLook w:val="0000"/>
            </w:tblPr>
            <w:tblGrid>
              <w:gridCol w:w="3895"/>
            </w:tblGrid>
            <w:tr w:rsidR="002D1FCE" w:rsidTr="002D1FC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895" w:type="dxa"/>
                  <w:shd w:val="clear" w:color="auto" w:fill="auto"/>
                </w:tcPr>
                <w:p w:rsidR="002D1FCE" w:rsidRDefault="002D1FCE" w:rsidP="00BC223B">
                  <w:pPr>
                    <w:jc w:val="center"/>
                    <w:rPr>
                      <w:color w:val="0C0000"/>
                      <w:szCs w:val="25"/>
                      <w:lang w:val="en-US"/>
                    </w:rPr>
                  </w:pPr>
                  <w:bookmarkStart w:id="0" w:name="_GoBack"/>
                  <w:bookmarkEnd w:id="0"/>
                  <w:r>
                    <w:rPr>
                      <w:color w:val="0C0000"/>
                      <w:szCs w:val="25"/>
                      <w:lang w:val="en-US"/>
                    </w:rPr>
                    <w:t>16.10.2018-ғы № 10425/1.4-05/16294 шығыс хаты</w:t>
                  </w:r>
                </w:p>
                <w:p w:rsidR="002D1FCE" w:rsidRPr="002D1FCE" w:rsidRDefault="002D1FCE" w:rsidP="00BC223B">
                  <w:pPr>
                    <w:jc w:val="center"/>
                    <w:rPr>
                      <w:color w:val="0C0000"/>
                      <w:szCs w:val="25"/>
                      <w:lang w:val="en-US"/>
                    </w:rPr>
                  </w:pPr>
                  <w:r>
                    <w:rPr>
                      <w:color w:val="0C0000"/>
                      <w:szCs w:val="25"/>
                      <w:lang w:val="en-US"/>
                    </w:rPr>
                    <w:t>17.10.2018-ғы № 8575 кіріс хаты</w:t>
                  </w:r>
                </w:p>
              </w:tc>
            </w:tr>
          </w:tbl>
          <w:p w:rsidR="009D2E61" w:rsidRDefault="009D2E61" w:rsidP="00BC223B">
            <w:pPr>
              <w:jc w:val="center"/>
              <w:rPr>
                <w:b/>
                <w:color w:val="1F497D"/>
                <w:sz w:val="25"/>
                <w:szCs w:val="25"/>
                <w:lang w:val="en-US"/>
              </w:rPr>
            </w:pPr>
          </w:p>
          <w:p w:rsidR="009D2E61" w:rsidRPr="00F42F76" w:rsidRDefault="009D2E61" w:rsidP="00BC223B">
            <w:pPr>
              <w:jc w:val="center"/>
              <w:rPr>
                <w:b/>
                <w:bCs/>
                <w:color w:val="365F91"/>
                <w:sz w:val="10"/>
                <w:szCs w:val="27"/>
                <w:lang w:val="kk-KZ"/>
              </w:rPr>
            </w:pPr>
          </w:p>
          <w:p w:rsidR="009D2E61" w:rsidRPr="009D63A6" w:rsidRDefault="009D2E61" w:rsidP="00BC223B">
            <w:pPr>
              <w:jc w:val="center"/>
              <w:rPr>
                <w:b/>
                <w:bCs/>
                <w:color w:val="365F91"/>
                <w:sz w:val="20"/>
                <w:szCs w:val="27"/>
                <w:lang w:val="kk-KZ"/>
              </w:rPr>
            </w:pPr>
            <w:r w:rsidRPr="009D63A6">
              <w:rPr>
                <w:b/>
                <w:bCs/>
                <w:color w:val="365F91"/>
                <w:sz w:val="20"/>
                <w:szCs w:val="27"/>
                <w:lang w:val="kk-KZ"/>
              </w:rPr>
              <w:t>ҚАЗАҚСТАН РЕСПУБЛИКАСЫНЫҢ ҚОҒАМДЫҚ ДАМУ</w:t>
            </w:r>
          </w:p>
          <w:p w:rsidR="009D2E61" w:rsidRPr="00F200D1" w:rsidRDefault="00167E0A" w:rsidP="00BC223B">
            <w:pPr>
              <w:ind w:left="-142"/>
              <w:jc w:val="center"/>
              <w:rPr>
                <w:b/>
                <w:color w:val="1F497D"/>
                <w:sz w:val="25"/>
                <w:szCs w:val="25"/>
                <w:lang w:val="kk-KZ"/>
              </w:rPr>
            </w:pPr>
            <w:r w:rsidRPr="00167E0A">
              <w:rPr>
                <w:noProof/>
                <w:color w:val="1F497D"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" o:spid="_x0000_s1026" type="#_x0000_t32" style="position:absolute;left:0;text-align:left;margin-left:.4pt;margin-top:40.5pt;width:503.9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" strokecolor="#4f81bd" strokeweight="2.25pt"/>
              </w:pict>
            </w:r>
            <w:r w:rsidR="009D2E61" w:rsidRPr="009D63A6">
              <w:rPr>
                <w:b/>
                <w:bCs/>
                <w:color w:val="365F91"/>
                <w:sz w:val="20"/>
                <w:szCs w:val="27"/>
                <w:lang w:val="kk-KZ"/>
              </w:rPr>
              <w:t>МИНИСТРЛІГІ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9D2E61" w:rsidRPr="00F200D1" w:rsidRDefault="009D2E61" w:rsidP="00BC223B">
            <w:pPr>
              <w:ind w:firstLine="289"/>
              <w:rPr>
                <w:b/>
                <w:color w:val="1F497D"/>
                <w:sz w:val="25"/>
                <w:szCs w:val="25"/>
                <w:lang w:val="kk-KZ"/>
              </w:rPr>
            </w:pPr>
            <w:r>
              <w:rPr>
                <w:noProof/>
                <w:color w:val="0070C0"/>
              </w:rPr>
              <w:drawing>
                <wp:inline distT="0" distB="0" distL="0" distR="0">
                  <wp:extent cx="1021080" cy="93789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37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2E61" w:rsidRPr="001C2E80" w:rsidRDefault="009D2E61" w:rsidP="00BC223B">
            <w:pPr>
              <w:rPr>
                <w:b/>
                <w:color w:val="1F497D"/>
                <w:sz w:val="25"/>
                <w:szCs w:val="25"/>
                <w:lang w:val="en-US"/>
              </w:rPr>
            </w:pPr>
          </w:p>
        </w:tc>
        <w:tc>
          <w:tcPr>
            <w:tcW w:w="3897" w:type="dxa"/>
            <w:shd w:val="clear" w:color="auto" w:fill="auto"/>
          </w:tcPr>
          <w:p w:rsidR="009D2E61" w:rsidRDefault="009D2E61" w:rsidP="00BC223B">
            <w:pPr>
              <w:jc w:val="center"/>
              <w:rPr>
                <w:b/>
                <w:color w:val="1F497D"/>
                <w:sz w:val="25"/>
                <w:szCs w:val="25"/>
                <w:lang w:val="en-US"/>
              </w:rPr>
            </w:pPr>
          </w:p>
          <w:p w:rsidR="009D2E61" w:rsidRPr="00F42F76" w:rsidRDefault="009D2E61" w:rsidP="00BC223B">
            <w:pPr>
              <w:ind w:left="434"/>
              <w:jc w:val="center"/>
              <w:rPr>
                <w:b/>
                <w:color w:val="1F497D"/>
                <w:sz w:val="10"/>
                <w:szCs w:val="25"/>
                <w:lang w:val="kk-KZ"/>
              </w:rPr>
            </w:pPr>
          </w:p>
          <w:p w:rsidR="009D2E61" w:rsidRPr="00F200D1" w:rsidRDefault="009D2E61" w:rsidP="00BC223B">
            <w:pPr>
              <w:ind w:left="434"/>
              <w:jc w:val="center"/>
              <w:rPr>
                <w:b/>
                <w:color w:val="1F497D"/>
                <w:sz w:val="25"/>
                <w:szCs w:val="25"/>
                <w:lang w:val="kk-KZ"/>
              </w:rPr>
            </w:pPr>
            <w:r w:rsidRPr="009D63A6">
              <w:rPr>
                <w:b/>
                <w:bCs/>
                <w:color w:val="365F91"/>
                <w:sz w:val="20"/>
                <w:szCs w:val="20"/>
                <w:lang w:val="kk-KZ"/>
              </w:rPr>
              <w:t>МИНИСТЕРСТВО                    ОБЩЕСТВЕННОГО РАЗВИТИЯ РЕСПУБЛИКИ КАЗАХСТАН</w:t>
            </w:r>
          </w:p>
        </w:tc>
      </w:tr>
      <w:tr w:rsidR="009D2E61" w:rsidRPr="00DF6F89" w:rsidTr="009D2E61">
        <w:trPr>
          <w:trHeight w:val="800"/>
          <w:jc w:val="center"/>
        </w:trPr>
        <w:tc>
          <w:tcPr>
            <w:tcW w:w="5345" w:type="dxa"/>
            <w:gridSpan w:val="2"/>
            <w:shd w:val="clear" w:color="auto" w:fill="auto"/>
          </w:tcPr>
          <w:p w:rsidR="009D2E61" w:rsidRPr="00F42F76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 w:rsidRPr="00F200D1">
              <w:rPr>
                <w:color w:val="1F497D"/>
                <w:sz w:val="18"/>
                <w:szCs w:val="18"/>
                <w:lang w:val="kk-KZ"/>
              </w:rPr>
              <w:t xml:space="preserve">010000, Астана қаласы, </w:t>
            </w:r>
            <w:r>
              <w:rPr>
                <w:color w:val="1F497D"/>
                <w:sz w:val="18"/>
                <w:szCs w:val="18"/>
                <w:lang w:val="kk-KZ"/>
              </w:rPr>
              <w:t>Министрліктер Үйі</w:t>
            </w:r>
          </w:p>
          <w:p w:rsidR="009D2E61" w:rsidRPr="00F200D1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 w:rsidRPr="00F200D1">
              <w:rPr>
                <w:color w:val="1F497D"/>
                <w:sz w:val="18"/>
                <w:szCs w:val="18"/>
                <w:lang w:val="kk-KZ"/>
              </w:rPr>
              <w:t>Мәңгілік Ел даңғылы, 8,</w:t>
            </w:r>
            <w:r>
              <w:rPr>
                <w:color w:val="1F497D"/>
                <w:sz w:val="18"/>
                <w:szCs w:val="18"/>
                <w:lang w:val="kk-KZ"/>
              </w:rPr>
              <w:t xml:space="preserve"> 15 кіреберіс</w:t>
            </w:r>
          </w:p>
          <w:p w:rsidR="009D2E61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  <w:lang w:val="kk-KZ"/>
              </w:rPr>
              <w:t>Тел.: 8 (7172) 74-11-73, 74-13-12</w:t>
            </w:r>
          </w:p>
          <w:p w:rsidR="009D2E61" w:rsidRPr="00D54841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  <w:lang w:val="en-US"/>
              </w:rPr>
              <w:t>e</w:t>
            </w:r>
            <w:r w:rsidRPr="00DF6F89">
              <w:rPr>
                <w:color w:val="1F497D"/>
                <w:sz w:val="18"/>
                <w:szCs w:val="18"/>
              </w:rPr>
              <w:t>-</w:t>
            </w:r>
            <w:r>
              <w:rPr>
                <w:color w:val="1F497D"/>
                <w:sz w:val="18"/>
                <w:szCs w:val="18"/>
                <w:lang w:val="en-US"/>
              </w:rPr>
              <w:t>mail</w:t>
            </w:r>
            <w:r w:rsidRPr="00DF6F89">
              <w:rPr>
                <w:color w:val="1F497D"/>
                <w:sz w:val="18"/>
                <w:szCs w:val="18"/>
              </w:rPr>
              <w:t>:</w:t>
            </w:r>
            <w:r>
              <w:rPr>
                <w:color w:val="1F497D"/>
                <w:sz w:val="18"/>
                <w:szCs w:val="18"/>
                <w:lang w:val="en-US"/>
              </w:rPr>
              <w:t>k</w:t>
            </w:r>
            <w:r w:rsidRPr="00DF6F89">
              <w:rPr>
                <w:color w:val="1F497D"/>
                <w:sz w:val="18"/>
                <w:szCs w:val="18"/>
              </w:rPr>
              <w:t>.</w:t>
            </w:r>
            <w:hyperlink r:id="rId7" w:history="1">
              <w:r w:rsidRPr="00D54841">
                <w:rPr>
                  <w:color w:val="1F497D"/>
                  <w:sz w:val="18"/>
                  <w:szCs w:val="18"/>
                  <w:lang w:val="kk-KZ"/>
                </w:rPr>
                <w:t>kense@qogam.gov.kz</w:t>
              </w:r>
            </w:hyperlink>
          </w:p>
          <w:p w:rsidR="009D2E61" w:rsidRPr="00DF6F89" w:rsidRDefault="009D2E61" w:rsidP="00BC223B">
            <w:pPr>
              <w:pStyle w:val="a3"/>
              <w:tabs>
                <w:tab w:val="clear" w:pos="9355"/>
                <w:tab w:val="left" w:pos="7920"/>
                <w:tab w:val="right" w:pos="10080"/>
              </w:tabs>
              <w:rPr>
                <w:color w:val="1F497D"/>
                <w:sz w:val="10"/>
                <w:szCs w:val="18"/>
              </w:rPr>
            </w:pPr>
          </w:p>
        </w:tc>
        <w:tc>
          <w:tcPr>
            <w:tcW w:w="5089" w:type="dxa"/>
            <w:gridSpan w:val="3"/>
            <w:shd w:val="clear" w:color="auto" w:fill="auto"/>
          </w:tcPr>
          <w:p w:rsidR="009D2E61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</w:rPr>
            </w:pPr>
            <w:r w:rsidRPr="00F200D1">
              <w:rPr>
                <w:color w:val="1F497D"/>
                <w:sz w:val="18"/>
                <w:szCs w:val="18"/>
              </w:rPr>
              <w:t>010000, город Астана</w:t>
            </w:r>
            <w:r>
              <w:rPr>
                <w:color w:val="1F497D"/>
                <w:sz w:val="18"/>
                <w:szCs w:val="18"/>
              </w:rPr>
              <w:t>, Дом Министерств</w:t>
            </w:r>
          </w:p>
          <w:p w:rsidR="009D2E61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</w:rPr>
              <w:t xml:space="preserve">пр. </w:t>
            </w:r>
            <w:r>
              <w:rPr>
                <w:color w:val="1F497D"/>
                <w:sz w:val="18"/>
                <w:szCs w:val="18"/>
                <w:lang w:val="kk-KZ"/>
              </w:rPr>
              <w:t>Мәңгілік Ел, 8, 15 подъезд</w:t>
            </w:r>
          </w:p>
          <w:p w:rsidR="009D2E61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  <w:lang w:val="kk-KZ"/>
              </w:rPr>
            </w:pPr>
            <w:r>
              <w:rPr>
                <w:color w:val="1F497D"/>
                <w:sz w:val="18"/>
                <w:szCs w:val="18"/>
                <w:lang w:val="kk-KZ"/>
              </w:rPr>
              <w:t>Тел.: 8 (7172) 74-11-73, 74-13-12</w:t>
            </w:r>
          </w:p>
          <w:p w:rsidR="009D2E61" w:rsidRPr="00F42F76" w:rsidRDefault="009D2E61" w:rsidP="00BC223B">
            <w:pPr>
              <w:pStyle w:val="a3"/>
              <w:tabs>
                <w:tab w:val="left" w:pos="7920"/>
                <w:tab w:val="right" w:pos="10080"/>
              </w:tabs>
              <w:ind w:left="1039" w:right="140"/>
              <w:jc w:val="right"/>
              <w:rPr>
                <w:color w:val="1F497D"/>
                <w:sz w:val="18"/>
                <w:szCs w:val="18"/>
                <w:lang w:val="en-US"/>
              </w:rPr>
            </w:pPr>
            <w:r>
              <w:rPr>
                <w:color w:val="1F497D"/>
                <w:sz w:val="18"/>
                <w:szCs w:val="18"/>
                <w:lang w:val="en-US"/>
              </w:rPr>
              <w:t>e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>-</w:t>
            </w:r>
            <w:r>
              <w:rPr>
                <w:color w:val="1F497D"/>
                <w:sz w:val="18"/>
                <w:szCs w:val="18"/>
                <w:lang w:val="en-US"/>
              </w:rPr>
              <w:t>mail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 xml:space="preserve">: </w:t>
            </w:r>
            <w:r>
              <w:rPr>
                <w:color w:val="1F497D"/>
                <w:sz w:val="18"/>
                <w:szCs w:val="18"/>
                <w:lang w:val="en-US"/>
              </w:rPr>
              <w:t>k.kense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>@</w:t>
            </w:r>
            <w:r>
              <w:rPr>
                <w:color w:val="1F497D"/>
                <w:sz w:val="18"/>
                <w:szCs w:val="18"/>
                <w:lang w:val="en-US"/>
              </w:rPr>
              <w:t>qogam</w:t>
            </w:r>
            <w:r w:rsidRPr="00F42F76">
              <w:rPr>
                <w:color w:val="1F497D"/>
                <w:sz w:val="18"/>
                <w:szCs w:val="18"/>
                <w:lang w:val="en-US"/>
              </w:rPr>
              <w:t>.</w:t>
            </w:r>
            <w:r>
              <w:rPr>
                <w:color w:val="1F497D"/>
                <w:sz w:val="18"/>
                <w:szCs w:val="18"/>
                <w:lang w:val="en-US"/>
              </w:rPr>
              <w:t>gov.kz</w:t>
            </w:r>
          </w:p>
        </w:tc>
      </w:tr>
      <w:tr w:rsidR="009D2E61" w:rsidRPr="00F42F76" w:rsidTr="009D2E61">
        <w:trPr>
          <w:trHeight w:val="652"/>
          <w:jc w:val="center"/>
        </w:trPr>
        <w:tc>
          <w:tcPr>
            <w:tcW w:w="5345" w:type="dxa"/>
            <w:gridSpan w:val="2"/>
            <w:shd w:val="clear" w:color="auto" w:fill="auto"/>
          </w:tcPr>
          <w:p w:rsidR="009D2E61" w:rsidRPr="00F42F76" w:rsidRDefault="009D2E61" w:rsidP="00BC2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rPr>
                <w:color w:val="1F497D"/>
                <w:sz w:val="18"/>
                <w:szCs w:val="28"/>
                <w:lang w:val="kk-KZ"/>
              </w:rPr>
            </w:pPr>
            <w:r w:rsidRPr="00F42F76">
              <w:rPr>
                <w:color w:val="1F497D"/>
                <w:sz w:val="18"/>
                <w:szCs w:val="28"/>
                <w:lang w:val="kk-KZ"/>
              </w:rPr>
              <w:t>______</w:t>
            </w:r>
            <w:r w:rsidRPr="00F42F76">
              <w:rPr>
                <w:color w:val="1F497D"/>
                <w:sz w:val="18"/>
                <w:szCs w:val="28"/>
                <w:lang w:val="en-US"/>
              </w:rPr>
              <w:t>_____</w:t>
            </w:r>
            <w:r>
              <w:rPr>
                <w:color w:val="1F497D"/>
                <w:sz w:val="18"/>
                <w:szCs w:val="28"/>
                <w:lang w:val="en-US"/>
              </w:rPr>
              <w:t>__</w:t>
            </w:r>
            <w:r w:rsidRPr="00F42F76">
              <w:rPr>
                <w:color w:val="1F497D"/>
                <w:sz w:val="18"/>
                <w:szCs w:val="20"/>
                <w:lang w:val="kk-KZ"/>
              </w:rPr>
              <w:t>№</w:t>
            </w:r>
            <w:r w:rsidRPr="00F42F76">
              <w:rPr>
                <w:color w:val="1F497D"/>
                <w:sz w:val="18"/>
                <w:szCs w:val="28"/>
                <w:lang w:val="kk-KZ"/>
              </w:rPr>
              <w:t>___</w:t>
            </w:r>
            <w:r w:rsidRPr="00F42F76">
              <w:rPr>
                <w:color w:val="1F497D"/>
                <w:sz w:val="18"/>
                <w:szCs w:val="28"/>
              </w:rPr>
              <w:t>___</w:t>
            </w:r>
            <w:r w:rsidRPr="00F42F76">
              <w:rPr>
                <w:color w:val="1F497D"/>
                <w:sz w:val="18"/>
                <w:szCs w:val="28"/>
                <w:lang w:val="kk-KZ"/>
              </w:rPr>
              <w:t>_____________</w:t>
            </w:r>
            <w:r>
              <w:rPr>
                <w:color w:val="1F497D"/>
                <w:sz w:val="18"/>
                <w:szCs w:val="28"/>
                <w:lang w:val="en-US"/>
              </w:rPr>
              <w:t>____</w:t>
            </w:r>
            <w:r w:rsidRPr="00F42F76">
              <w:rPr>
                <w:color w:val="1F497D"/>
                <w:sz w:val="18"/>
                <w:szCs w:val="28"/>
                <w:lang w:val="kk-KZ"/>
              </w:rPr>
              <w:tab/>
            </w:r>
            <w:r w:rsidRPr="00F42F76">
              <w:rPr>
                <w:color w:val="1F497D"/>
                <w:sz w:val="18"/>
                <w:szCs w:val="28"/>
                <w:lang w:val="kk-KZ"/>
              </w:rPr>
              <w:tab/>
            </w:r>
            <w:r w:rsidRPr="00F42F76">
              <w:rPr>
                <w:color w:val="1F497D"/>
                <w:sz w:val="18"/>
                <w:szCs w:val="28"/>
                <w:lang w:val="kk-KZ"/>
              </w:rPr>
              <w:tab/>
            </w:r>
          </w:p>
          <w:p w:rsidR="009D2E61" w:rsidRPr="00F42F76" w:rsidRDefault="009D2E61" w:rsidP="00BC2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rPr>
                <w:color w:val="1F497D"/>
                <w:szCs w:val="18"/>
                <w:lang w:val="en-US"/>
              </w:rPr>
            </w:pPr>
            <w:r w:rsidRPr="00F42F76">
              <w:rPr>
                <w:color w:val="1F497D"/>
                <w:sz w:val="18"/>
                <w:szCs w:val="28"/>
                <w:lang w:val="kk-KZ"/>
              </w:rPr>
              <w:t>______________</w:t>
            </w:r>
            <w:r w:rsidRPr="00F42F76">
              <w:rPr>
                <w:color w:val="1F497D"/>
                <w:sz w:val="18"/>
                <w:szCs w:val="28"/>
              </w:rPr>
              <w:t>______________</w:t>
            </w:r>
            <w:r w:rsidRPr="00F42F76">
              <w:rPr>
                <w:color w:val="1F497D"/>
                <w:sz w:val="18"/>
                <w:szCs w:val="28"/>
                <w:lang w:val="en-US"/>
              </w:rPr>
              <w:t>____</w:t>
            </w:r>
            <w:r>
              <w:rPr>
                <w:color w:val="1F497D"/>
                <w:sz w:val="18"/>
                <w:szCs w:val="28"/>
                <w:lang w:val="en-US"/>
              </w:rPr>
              <w:t>______</w:t>
            </w:r>
          </w:p>
        </w:tc>
        <w:tc>
          <w:tcPr>
            <w:tcW w:w="5089" w:type="dxa"/>
            <w:gridSpan w:val="3"/>
            <w:shd w:val="clear" w:color="auto" w:fill="auto"/>
          </w:tcPr>
          <w:p w:rsidR="00CE6C0E" w:rsidRPr="00F42F76" w:rsidRDefault="00CE6C0E" w:rsidP="00BC22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300"/>
              </w:tabs>
              <w:rPr>
                <w:color w:val="1F497D"/>
                <w:sz w:val="18"/>
                <w:szCs w:val="18"/>
                <w:lang w:val="en-US"/>
              </w:rPr>
            </w:pPr>
          </w:p>
        </w:tc>
      </w:tr>
    </w:tbl>
    <w:p w:rsidR="00CE6C0E" w:rsidRDefault="00CE6C0E" w:rsidP="00CE6C0E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Облыстардың, Астана,                     </w:t>
      </w:r>
    </w:p>
    <w:p w:rsidR="00CE6C0E" w:rsidRDefault="00CE6C0E" w:rsidP="00CE6C0E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Алматы, Шымкент             </w:t>
      </w:r>
    </w:p>
    <w:p w:rsidR="00CE6C0E" w:rsidRDefault="00CE6C0E" w:rsidP="00CE6C0E">
      <w:pPr>
        <w:pStyle w:val="a3"/>
        <w:tabs>
          <w:tab w:val="clear" w:pos="9355"/>
          <w:tab w:val="right" w:pos="10260"/>
        </w:tabs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қалаларының әкімдіктеріне</w:t>
      </w:r>
    </w:p>
    <w:p w:rsidR="00CE6C0E" w:rsidRDefault="00CE6C0E" w:rsidP="00CE6C0E">
      <w:pPr>
        <w:pStyle w:val="a3"/>
        <w:tabs>
          <w:tab w:val="clear" w:pos="9355"/>
          <w:tab w:val="right" w:pos="10260"/>
        </w:tabs>
        <w:rPr>
          <w:sz w:val="28"/>
          <w:szCs w:val="28"/>
          <w:lang w:val="kk-KZ"/>
        </w:rPr>
      </w:pPr>
    </w:p>
    <w:p w:rsidR="00CE6C0E" w:rsidRDefault="00CE6C0E" w:rsidP="00CE6C0E">
      <w:pPr>
        <w:pStyle w:val="a3"/>
        <w:tabs>
          <w:tab w:val="clear" w:pos="4677"/>
          <w:tab w:val="left" w:pos="0"/>
          <w:tab w:val="center" w:pos="709"/>
        </w:tabs>
        <w:ind w:right="-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 xml:space="preserve">Қазақстан Республикасының Қоғамдық даму министрлігі (бұдан әрі - Министрлік) «Қазақстанның экологиялық ұйымдары қауымдастығы» ЗТБ (бұдан әрі - Қауымдастық) </w:t>
      </w:r>
      <w:r w:rsidRPr="000C3ABE">
        <w:rPr>
          <w:b/>
          <w:sz w:val="28"/>
          <w:szCs w:val="28"/>
          <w:lang w:val="kk-KZ"/>
        </w:rPr>
        <w:t>ағымдағы жылғы 10 қыркүйектен бастап</w:t>
      </w:r>
      <w:r w:rsidRPr="00BB49C4">
        <w:rPr>
          <w:sz w:val="28"/>
          <w:szCs w:val="28"/>
          <w:lang w:val="kk-KZ"/>
        </w:rPr>
        <w:t>табиғат қорғау бас</w:t>
      </w:r>
      <w:r>
        <w:rPr>
          <w:sz w:val="28"/>
          <w:szCs w:val="28"/>
          <w:lang w:val="kk-KZ"/>
        </w:rPr>
        <w:t xml:space="preserve">тамаларын қолдайтын, сондай-ақ, </w:t>
      </w:r>
      <w:r w:rsidRPr="00BB49C4">
        <w:rPr>
          <w:sz w:val="28"/>
          <w:szCs w:val="28"/>
          <w:lang w:val="kk-KZ"/>
        </w:rPr>
        <w:t>жасыл технологиялардықолданумен байланысты жобаларды іске асыратын ұйымдар мен азаматтар арасында</w:t>
      </w:r>
      <w:r w:rsidRPr="000C3ABE">
        <w:rPr>
          <w:b/>
          <w:sz w:val="28"/>
          <w:szCs w:val="28"/>
          <w:lang w:val="kk-KZ"/>
        </w:rPr>
        <w:t>«Эколо</w:t>
      </w:r>
      <w:r>
        <w:rPr>
          <w:b/>
          <w:sz w:val="28"/>
          <w:szCs w:val="28"/>
          <w:lang w:val="kk-KZ"/>
        </w:rPr>
        <w:t>гия және жасыл экономика көшбас</w:t>
      </w:r>
      <w:r w:rsidRPr="000C3ABE">
        <w:rPr>
          <w:b/>
          <w:sz w:val="28"/>
          <w:szCs w:val="28"/>
          <w:lang w:val="kk-KZ"/>
        </w:rPr>
        <w:t>шысы»</w:t>
      </w:r>
      <w:r>
        <w:rPr>
          <w:sz w:val="28"/>
          <w:szCs w:val="28"/>
          <w:lang w:val="kk-KZ"/>
        </w:rPr>
        <w:t xml:space="preserve"> атты конкурс</w:t>
      </w:r>
      <w:r>
        <w:rPr>
          <w:sz w:val="28"/>
          <w:szCs w:val="28"/>
          <w:lang w:val="kk-KZ"/>
        </w:rPr>
        <w:br/>
        <w:t xml:space="preserve"> (бұдан әрі – Конкурс ) жариялағанын хабарлайды.</w:t>
      </w:r>
    </w:p>
    <w:p w:rsidR="00CE6C0E" w:rsidRDefault="00CE6C0E" w:rsidP="00CE6C0E">
      <w:pPr>
        <w:pStyle w:val="a3"/>
        <w:tabs>
          <w:tab w:val="clear" w:pos="4677"/>
          <w:tab w:val="left" w:pos="0"/>
          <w:tab w:val="center" w:pos="709"/>
        </w:tabs>
        <w:ind w:right="-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 xml:space="preserve">Конкурстың негізгі мақсаты - </w:t>
      </w:r>
      <w:r w:rsidRPr="00D77A4B">
        <w:rPr>
          <w:sz w:val="28"/>
          <w:szCs w:val="28"/>
          <w:lang w:val="kk-KZ"/>
        </w:rPr>
        <w:t xml:space="preserve">табиғатты қорғау, экология және климаттық </w:t>
      </w:r>
      <w:r>
        <w:rPr>
          <w:sz w:val="28"/>
          <w:szCs w:val="28"/>
          <w:lang w:val="kk-KZ"/>
        </w:rPr>
        <w:t>тепе-теңдікті</w:t>
      </w:r>
      <w:r w:rsidRPr="00D77A4B">
        <w:rPr>
          <w:sz w:val="28"/>
          <w:szCs w:val="28"/>
          <w:lang w:val="kk-KZ"/>
        </w:rPr>
        <w:t xml:space="preserve"> сақтау проблемаларын шешуге мемлекеттік органдардың, бизнестің және </w:t>
      </w:r>
      <w:r>
        <w:rPr>
          <w:sz w:val="28"/>
          <w:szCs w:val="28"/>
          <w:lang w:val="kk-KZ"/>
        </w:rPr>
        <w:t>қоғамның</w:t>
      </w:r>
      <w:r w:rsidRPr="00D77A4B">
        <w:rPr>
          <w:sz w:val="28"/>
          <w:szCs w:val="28"/>
          <w:lang w:val="kk-KZ"/>
        </w:rPr>
        <w:t xml:space="preserve"> назарын аудару</w:t>
      </w:r>
      <w:r>
        <w:rPr>
          <w:sz w:val="28"/>
          <w:szCs w:val="28"/>
          <w:lang w:val="kk-KZ"/>
        </w:rPr>
        <w:t>.</w:t>
      </w:r>
    </w:p>
    <w:p w:rsidR="00CE6C0E" w:rsidRDefault="00CE6C0E" w:rsidP="00CE6C0E">
      <w:pPr>
        <w:pStyle w:val="a3"/>
        <w:tabs>
          <w:tab w:val="clear" w:pos="4677"/>
          <w:tab w:val="left" w:pos="0"/>
          <w:tab w:val="center" w:pos="709"/>
        </w:tabs>
        <w:ind w:right="-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>Конкурс нәтижесі бойынша ж</w:t>
      </w:r>
      <w:r w:rsidRPr="007922BB">
        <w:rPr>
          <w:sz w:val="28"/>
          <w:szCs w:val="28"/>
          <w:lang w:val="kk-KZ"/>
        </w:rPr>
        <w:t>еңімпаздарды марапаттау</w:t>
      </w:r>
      <w:r>
        <w:rPr>
          <w:sz w:val="28"/>
          <w:szCs w:val="28"/>
          <w:lang w:val="kk-KZ"/>
        </w:rPr>
        <w:t xml:space="preserve"> шарасы өткізілетін болады. Марапаттау  Бірінші э</w:t>
      </w:r>
      <w:r w:rsidRPr="007922BB">
        <w:rPr>
          <w:sz w:val="28"/>
          <w:szCs w:val="28"/>
          <w:lang w:val="kk-KZ"/>
        </w:rPr>
        <w:t xml:space="preserve">кологиялық форум аясында </w:t>
      </w:r>
      <w:r>
        <w:rPr>
          <w:sz w:val="28"/>
          <w:szCs w:val="28"/>
          <w:lang w:val="kk-KZ"/>
        </w:rPr>
        <w:br/>
      </w:r>
      <w:r w:rsidRPr="00201989">
        <w:rPr>
          <w:b/>
          <w:sz w:val="28"/>
          <w:szCs w:val="28"/>
          <w:lang w:val="kk-KZ"/>
        </w:rPr>
        <w:t>2018 жылғы қараша айында Астана қаласында өтеді</w:t>
      </w:r>
      <w:r w:rsidRPr="007922BB">
        <w:rPr>
          <w:sz w:val="28"/>
          <w:szCs w:val="28"/>
          <w:lang w:val="kk-KZ"/>
        </w:rPr>
        <w:t xml:space="preserve">. </w:t>
      </w:r>
      <w:r>
        <w:rPr>
          <w:sz w:val="28"/>
          <w:szCs w:val="28"/>
          <w:lang w:val="kk-KZ"/>
        </w:rPr>
        <w:t>Т</w:t>
      </w:r>
      <w:r w:rsidRPr="007922BB">
        <w:rPr>
          <w:sz w:val="28"/>
          <w:szCs w:val="28"/>
          <w:lang w:val="kk-KZ"/>
        </w:rPr>
        <w:t>ұрақты даму</w:t>
      </w:r>
      <w:r>
        <w:rPr>
          <w:sz w:val="28"/>
          <w:szCs w:val="28"/>
          <w:lang w:val="kk-KZ"/>
        </w:rPr>
        <w:t xml:space="preserve"> және «жасыл экономика»</w:t>
      </w:r>
      <w:r w:rsidRPr="007922BB">
        <w:rPr>
          <w:sz w:val="28"/>
          <w:szCs w:val="28"/>
          <w:lang w:val="kk-KZ"/>
        </w:rPr>
        <w:t xml:space="preserve"> саласындағы мамандар</w:t>
      </w:r>
      <w:r>
        <w:rPr>
          <w:sz w:val="28"/>
          <w:szCs w:val="28"/>
          <w:lang w:val="kk-KZ"/>
        </w:rPr>
        <w:t xml:space="preserve"> қатарынан құрылатын </w:t>
      </w:r>
      <w:r w:rsidRPr="007922BB">
        <w:rPr>
          <w:sz w:val="28"/>
          <w:szCs w:val="28"/>
          <w:lang w:val="kk-KZ"/>
        </w:rPr>
        <w:t xml:space="preserve"> қазылар</w:t>
      </w:r>
      <w:r>
        <w:rPr>
          <w:sz w:val="28"/>
          <w:szCs w:val="28"/>
          <w:lang w:val="kk-KZ"/>
        </w:rPr>
        <w:t xml:space="preserve"> алқасы </w:t>
      </w:r>
      <w:r w:rsidRPr="00483A20">
        <w:rPr>
          <w:b/>
          <w:sz w:val="28"/>
          <w:szCs w:val="28"/>
          <w:lang w:val="kk-KZ"/>
        </w:rPr>
        <w:t xml:space="preserve">Эко әкімдік, Эко кәсіпкер, Эко өндіріс, Эко ҮЕҰ, Эко мекеме </w:t>
      </w:r>
      <w:r w:rsidRPr="00BE074E">
        <w:rPr>
          <w:sz w:val="28"/>
          <w:szCs w:val="28"/>
          <w:lang w:val="kk-KZ"/>
        </w:rPr>
        <w:t>(аурухана мектептер және т. б</w:t>
      </w:r>
      <w:r w:rsidRPr="00483A20">
        <w:rPr>
          <w:b/>
          <w:sz w:val="28"/>
          <w:szCs w:val="28"/>
          <w:lang w:val="kk-KZ"/>
        </w:rPr>
        <w:t>.</w:t>
      </w:r>
      <w:r w:rsidRPr="00BE074E">
        <w:rPr>
          <w:sz w:val="28"/>
          <w:szCs w:val="28"/>
          <w:lang w:val="kk-KZ"/>
        </w:rPr>
        <w:t>),</w:t>
      </w:r>
      <w:r w:rsidRPr="00483A20">
        <w:rPr>
          <w:b/>
          <w:sz w:val="28"/>
          <w:szCs w:val="28"/>
          <w:lang w:val="kk-KZ"/>
        </w:rPr>
        <w:t xml:space="preserve"> Эко тұлға, Эко волонтер </w:t>
      </w:r>
      <w:r>
        <w:rPr>
          <w:sz w:val="28"/>
          <w:szCs w:val="28"/>
          <w:lang w:val="kk-KZ"/>
        </w:rPr>
        <w:t>атты номинациялары бойынша марапатталатын ұйымдарды ұсынатын болады.</w:t>
      </w:r>
    </w:p>
    <w:p w:rsidR="00CE6C0E" w:rsidRDefault="00CE6C0E" w:rsidP="00CE6C0E">
      <w:pPr>
        <w:pStyle w:val="a3"/>
        <w:tabs>
          <w:tab w:val="clear" w:pos="4677"/>
          <w:tab w:val="left" w:pos="0"/>
          <w:tab w:val="center" w:pos="709"/>
        </w:tabs>
        <w:ind w:right="-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>К</w:t>
      </w:r>
      <w:r w:rsidRPr="00582E00">
        <w:rPr>
          <w:sz w:val="28"/>
          <w:szCs w:val="28"/>
          <w:lang w:val="kk-KZ"/>
        </w:rPr>
        <w:t xml:space="preserve">онкурсқа қатысуға өтінімдер </w:t>
      </w:r>
      <w:r w:rsidRPr="00582E00">
        <w:rPr>
          <w:b/>
          <w:sz w:val="28"/>
          <w:szCs w:val="28"/>
          <w:lang w:val="kk-KZ"/>
        </w:rPr>
        <w:t>ағымдағы жылдың 20 қарашасына</w:t>
      </w:r>
      <w:r w:rsidRPr="00582E00">
        <w:rPr>
          <w:sz w:val="28"/>
          <w:szCs w:val="28"/>
          <w:lang w:val="kk-KZ"/>
        </w:rPr>
        <w:t xml:space="preserve"> дейін </w:t>
      </w:r>
      <w:hyperlink r:id="rId8" w:history="1">
        <w:r w:rsidRPr="004665E7">
          <w:rPr>
            <w:rStyle w:val="a9"/>
            <w:sz w:val="28"/>
            <w:szCs w:val="28"/>
            <w:lang w:val="kk-KZ"/>
          </w:rPr>
          <w:t>www.aeok.</w:t>
        </w:r>
        <w:r w:rsidRPr="00582E00">
          <w:rPr>
            <w:rStyle w:val="a9"/>
            <w:sz w:val="28"/>
            <w:szCs w:val="28"/>
            <w:lang w:val="kk-KZ"/>
          </w:rPr>
          <w:t>kz</w:t>
        </w:r>
      </w:hyperlink>
      <w:r>
        <w:rPr>
          <w:sz w:val="28"/>
          <w:szCs w:val="28"/>
          <w:lang w:val="kk-KZ"/>
        </w:rPr>
        <w:t xml:space="preserve"> сайты бойынша </w:t>
      </w:r>
      <w:r w:rsidRPr="00582E00">
        <w:rPr>
          <w:sz w:val="28"/>
          <w:szCs w:val="28"/>
          <w:lang w:val="kk-KZ"/>
        </w:rPr>
        <w:t>қабылданады.</w:t>
      </w:r>
    </w:p>
    <w:p w:rsidR="00CE6C0E" w:rsidRDefault="00CE6C0E" w:rsidP="00CE6C0E">
      <w:pPr>
        <w:pStyle w:val="a3"/>
        <w:tabs>
          <w:tab w:val="clear" w:pos="4677"/>
          <w:tab w:val="clear" w:pos="9355"/>
          <w:tab w:val="left" w:pos="0"/>
          <w:tab w:val="right" w:pos="567"/>
        </w:tabs>
        <w:ind w:right="-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  <w:t xml:space="preserve">Осыған орай, </w:t>
      </w:r>
      <w:r w:rsidRPr="006C58AC">
        <w:rPr>
          <w:sz w:val="28"/>
          <w:szCs w:val="28"/>
          <w:lang w:val="kk-KZ"/>
        </w:rPr>
        <w:t xml:space="preserve">конкурсқа қатысу үшін қалалардың, облыстардың және шағын қалалардың ҮЕҰ-ын ақпараттандыруға </w:t>
      </w:r>
      <w:r>
        <w:rPr>
          <w:sz w:val="28"/>
          <w:szCs w:val="28"/>
          <w:lang w:val="kk-KZ"/>
        </w:rPr>
        <w:t xml:space="preserve">көмек көрсету мүмкіндігін қарастыруыңызды </w:t>
      </w:r>
      <w:r w:rsidRPr="006C58AC">
        <w:rPr>
          <w:sz w:val="28"/>
          <w:szCs w:val="28"/>
          <w:lang w:val="kk-KZ"/>
        </w:rPr>
        <w:t xml:space="preserve"> сұраймыз</w:t>
      </w:r>
      <w:r>
        <w:rPr>
          <w:sz w:val="28"/>
          <w:szCs w:val="28"/>
          <w:lang w:val="kk-KZ"/>
        </w:rPr>
        <w:tab/>
        <w:t xml:space="preserve">. </w:t>
      </w:r>
    </w:p>
    <w:p w:rsidR="00CE6C0E" w:rsidRDefault="00CE6C0E" w:rsidP="00CE6C0E">
      <w:pPr>
        <w:pStyle w:val="a3"/>
        <w:tabs>
          <w:tab w:val="clear" w:pos="4677"/>
          <w:tab w:val="clear" w:pos="9355"/>
          <w:tab w:val="left" w:pos="0"/>
          <w:tab w:val="right" w:pos="567"/>
        </w:tabs>
        <w:ind w:right="-2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6F1D25">
        <w:rPr>
          <w:sz w:val="28"/>
          <w:szCs w:val="28"/>
          <w:lang w:val="kk-KZ"/>
        </w:rPr>
        <w:t>Қосымша</w:t>
      </w:r>
      <w:r>
        <w:rPr>
          <w:sz w:val="28"/>
          <w:szCs w:val="28"/>
          <w:lang w:val="kk-KZ"/>
        </w:rPr>
        <w:t xml:space="preserve"> ақпарат алу үшін тел.8 7172 999 410 </w:t>
      </w:r>
      <w:r w:rsidRPr="006F1D25">
        <w:rPr>
          <w:sz w:val="28"/>
          <w:szCs w:val="28"/>
          <w:lang w:val="kk-KZ"/>
        </w:rPr>
        <w:t>хабарласуды ұсынамыз.</w:t>
      </w:r>
    </w:p>
    <w:p w:rsidR="00CE6C0E" w:rsidRDefault="00CE6C0E" w:rsidP="00CE6C0E">
      <w:pPr>
        <w:ind w:firstLine="709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Қосымша: </w:t>
      </w:r>
      <w:r w:rsidRPr="000265E0">
        <w:rPr>
          <w:i/>
          <w:sz w:val="28"/>
          <w:szCs w:val="28"/>
          <w:lang w:val="kk-KZ"/>
        </w:rPr>
        <w:t xml:space="preserve">«Қазақстанның экологиялық ұйымдары қауымдастығы» ЗТБ </w:t>
      </w:r>
      <w:r>
        <w:rPr>
          <w:i/>
          <w:sz w:val="28"/>
          <w:szCs w:val="28"/>
          <w:lang w:val="kk-KZ"/>
        </w:rPr>
        <w:t>хаты 1 парақта.</w:t>
      </w:r>
    </w:p>
    <w:p w:rsidR="00CE6C0E" w:rsidRDefault="00CE6C0E" w:rsidP="00CE6C0E">
      <w:pPr>
        <w:pStyle w:val="a3"/>
        <w:tabs>
          <w:tab w:val="left" w:pos="0"/>
        </w:tabs>
        <w:ind w:right="-2"/>
        <w:jc w:val="both"/>
        <w:rPr>
          <w:b/>
          <w:i/>
          <w:sz w:val="28"/>
          <w:szCs w:val="28"/>
          <w:lang w:val="kk-KZ"/>
        </w:rPr>
      </w:pPr>
      <w:r>
        <w:rPr>
          <w:b/>
          <w:i/>
          <w:sz w:val="28"/>
          <w:szCs w:val="28"/>
          <w:lang w:val="kk-KZ"/>
        </w:rPr>
        <w:tab/>
      </w:r>
    </w:p>
    <w:p w:rsidR="00CE6C0E" w:rsidRDefault="00CE6C0E" w:rsidP="00CE6C0E">
      <w:pPr>
        <w:pStyle w:val="a3"/>
        <w:tabs>
          <w:tab w:val="left" w:pos="709"/>
        </w:tabs>
        <w:ind w:right="-2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>Вице-министр                                                                             Б. Арын</w:t>
      </w:r>
    </w:p>
    <w:p w:rsidR="00CE6C0E" w:rsidRDefault="00CE6C0E" w:rsidP="00CE6C0E">
      <w:pPr>
        <w:pStyle w:val="a3"/>
        <w:tabs>
          <w:tab w:val="clear" w:pos="4677"/>
          <w:tab w:val="left" w:pos="0"/>
          <w:tab w:val="left" w:pos="6480"/>
        </w:tabs>
        <w:ind w:right="-2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</w:p>
    <w:p w:rsidR="00CE6C0E" w:rsidRDefault="00CE6C0E" w:rsidP="00CE6C0E">
      <w:pPr>
        <w:rPr>
          <w:i/>
          <w:lang w:val="kk-KZ"/>
        </w:rPr>
      </w:pPr>
      <w:r>
        <w:rPr>
          <w:i/>
          <w:lang w:val="kk-KZ"/>
        </w:rPr>
        <w:t>орын.: М. Құрманбаева</w:t>
      </w:r>
    </w:p>
    <w:p w:rsidR="001D4171" w:rsidRPr="00CE6C0E" w:rsidRDefault="00CE6C0E" w:rsidP="001D4171">
      <w:pPr>
        <w:rPr>
          <w:i/>
        </w:rPr>
      </w:pPr>
      <w:r>
        <w:rPr>
          <w:i/>
          <w:lang w:val="kk-KZ"/>
        </w:rPr>
        <w:lastRenderedPageBreak/>
        <w:t>тел: 74-13-11;</w:t>
      </w:r>
      <w:hyperlink r:id="rId9" w:history="1">
        <w:r w:rsidR="001D4171">
          <w:rPr>
            <w:rStyle w:val="a9"/>
            <w:i/>
            <w:lang w:val="kk-KZ"/>
          </w:rPr>
          <w:t>m.kurmanbaeva@</w:t>
        </w:r>
        <w:r w:rsidR="001D4171">
          <w:rPr>
            <w:rStyle w:val="a9"/>
            <w:i/>
            <w:lang w:val="en-US"/>
          </w:rPr>
          <w:t>qogam</w:t>
        </w:r>
        <w:r w:rsidR="001D4171">
          <w:rPr>
            <w:rStyle w:val="a9"/>
            <w:i/>
            <w:lang w:val="kk-KZ"/>
          </w:rPr>
          <w:t>.gov.kz</w:t>
        </w:r>
      </w:hyperlink>
    </w:p>
    <w:p w:rsidR="001D4171" w:rsidRDefault="001D4171" w:rsidP="001D4171"/>
    <w:p w:rsidR="00CE6C0E" w:rsidRDefault="00CE6C0E" w:rsidP="00CE6C0E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p w:rsidR="009D2E61" w:rsidRDefault="009D2E61"/>
    <w:sectPr w:rsidR="009D2E61" w:rsidSect="009D2E61">
      <w:headerReference w:type="default" r:id="rId10"/>
      <w:headerReference w:type="firs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C4C" w:rsidRDefault="00AD7C4C" w:rsidP="009D2E61">
      <w:r>
        <w:separator/>
      </w:r>
    </w:p>
  </w:endnote>
  <w:endnote w:type="continuationSeparator" w:id="1">
    <w:p w:rsidR="00AD7C4C" w:rsidRDefault="00AD7C4C" w:rsidP="009D2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C4C" w:rsidRDefault="00AD7C4C" w:rsidP="009D2E61">
      <w:r>
        <w:separator/>
      </w:r>
    </w:p>
  </w:footnote>
  <w:footnote w:type="continuationSeparator" w:id="1">
    <w:p w:rsidR="00AD7C4C" w:rsidRDefault="00AD7C4C" w:rsidP="009D2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60055"/>
      <w:docPartObj>
        <w:docPartGallery w:val="Page Numbers (Top of Page)"/>
        <w:docPartUnique/>
      </w:docPartObj>
    </w:sdtPr>
    <w:sdtContent>
      <w:p w:rsidR="009D2E61" w:rsidRDefault="00167E0A">
        <w:pPr>
          <w:pStyle w:val="a3"/>
          <w:jc w:val="center"/>
        </w:pPr>
        <w:r>
          <w:fldChar w:fldCharType="begin"/>
        </w:r>
        <w:r w:rsidR="009D2E61">
          <w:instrText>PAGE   \* MERGEFORMAT</w:instrText>
        </w:r>
        <w:r>
          <w:fldChar w:fldCharType="separate"/>
        </w:r>
        <w:r w:rsidR="002D1FCE">
          <w:rPr>
            <w:noProof/>
          </w:rPr>
          <w:t>2</w:t>
        </w:r>
        <w:r>
          <w:fldChar w:fldCharType="end"/>
        </w:r>
      </w:p>
    </w:sdtContent>
  </w:sdt>
  <w:p w:rsidR="009D2E61" w:rsidRDefault="009D2E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B1" w:rsidRDefault="002D1FCE">
    <w:pPr>
      <w:pStyle w:val="a3"/>
    </w:pPr>
    <w:r w:rsidRPr="002D1FCE">
      <w:rPr>
        <w:noProof/>
        <w:color w:val="0C0000"/>
        <w:sz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94.4pt;margin-top:48.75pt;width:30pt;height:631.4pt;z-index:251661312;mso-wrap-style:tight" stroked="f">
          <v:textbox style="layout-flow:vertical;mso-layout-flow-alt:bottom-to-top">
            <w:txbxContent>
              <w:p w:rsidR="002D1FCE" w:rsidRDefault="002D1FCE"/>
            </w:txbxContent>
          </v:textbox>
        </v:shape>
      </w:pict>
    </w:r>
    <w:r w:rsidR="00167E0A" w:rsidRPr="002D1FCE">
      <w:rPr>
        <w:noProof/>
        <w:color w:val="0C0000"/>
        <w:sz w:val="14"/>
      </w:rPr>
      <w:pict>
        <v:shape id="_x0000_s2053" type="#_x0000_t202" style="position:absolute;margin-left:494.4pt;margin-top:48.75pt;width:30pt;height:631.4pt;z-index:251660288;mso-wrap-style:tight" stroked="f">
          <v:textbox style="layout-flow:vertical;mso-layout-flow-alt:bottom-to-top">
            <w:txbxContent>
              <w:p w:rsidR="003C42E4" w:rsidRPr="003C42E4" w:rsidRDefault="003C42E4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15.10.2018   </w:t>
                </w:r>
              </w:p>
            </w:txbxContent>
          </v:textbox>
        </v:shape>
      </w:pict>
    </w:r>
    <w:r w:rsidR="00167E0A">
      <w:rPr>
        <w:noProof/>
      </w:rPr>
      <w:pict>
        <v:shape id="_x0000_s2051" type="#_x0000_t202" style="position:absolute;margin-left:494.4pt;margin-top:48.75pt;width:30pt;height:631.4pt;z-index:251659264;mso-wrap-style:tight" stroked="f">
          <v:textbox style="layout-flow:vertical;mso-layout-flow-alt:bottom-to-top">
            <w:txbxContent>
              <w:p w:rsidR="008607D6" w:rsidRPr="008607D6" w:rsidRDefault="008607D6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15.10.2018   </w:t>
                </w:r>
              </w:p>
            </w:txbxContent>
          </v:textbox>
        </v:shape>
      </w:pict>
    </w:r>
    <w:r w:rsidR="00167E0A">
      <w:rPr>
        <w:noProof/>
      </w:rPr>
      <w:pict>
        <v:shape id="_x0000_s2049" type="#_x0000_t202" style="position:absolute;margin-left:494.4pt;margin-top:48.75pt;width:30pt;height:631.4pt;z-index:251658240;mso-wrap-style:tight" stroked="f">
          <v:textbox style="layout-flow:vertical;mso-layout-flow-alt:bottom-to-top">
            <w:txbxContent>
              <w:p w:rsidR="006D66B1" w:rsidRPr="006D66B1" w:rsidRDefault="006D66B1">
                <w:pPr>
                  <w:rPr>
                    <w:color w:val="0C0000"/>
                    <w:sz w:val="14"/>
                  </w:rPr>
                </w:pPr>
                <w:r>
                  <w:rPr>
                    <w:color w:val="0C0000"/>
                    <w:sz w:val="14"/>
                  </w:rPr>
                  <w:t xml:space="preserve">15.10.2018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D2E61"/>
    <w:rsid w:val="00057F64"/>
    <w:rsid w:val="00167E0A"/>
    <w:rsid w:val="001D4171"/>
    <w:rsid w:val="002509FE"/>
    <w:rsid w:val="002673C4"/>
    <w:rsid w:val="002D1FCE"/>
    <w:rsid w:val="00334D0E"/>
    <w:rsid w:val="003C42E4"/>
    <w:rsid w:val="006D66B1"/>
    <w:rsid w:val="008607D6"/>
    <w:rsid w:val="009D2E61"/>
    <w:rsid w:val="00AD7C4C"/>
    <w:rsid w:val="00BE24EF"/>
    <w:rsid w:val="00CE6C0E"/>
    <w:rsid w:val="00D46F98"/>
    <w:rsid w:val="00D529F8"/>
    <w:rsid w:val="00DF6F89"/>
    <w:rsid w:val="00EA3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2E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2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2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2E6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D2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2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CE6C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eok.k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ense@qogam.gov.k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m.kurmanbaeva@qogam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Мустафина Арман</dc:creator>
  <cp:lastModifiedBy>User</cp:lastModifiedBy>
  <cp:revision>2</cp:revision>
  <dcterms:created xsi:type="dcterms:W3CDTF">2018-10-18T03:35:00Z</dcterms:created>
  <dcterms:modified xsi:type="dcterms:W3CDTF">2018-10-18T03:35:00Z</dcterms:modified>
</cp:coreProperties>
</file>