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77AE6" w14:textId="3735E8D0" w:rsidR="00C32A9C" w:rsidRPr="00DC3936" w:rsidRDefault="00C32A9C" w:rsidP="002F6FA0">
      <w:pPr>
        <w:jc w:val="center"/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Анализ работы с молодыми педагогами по </w:t>
      </w:r>
      <w:r w:rsidR="00DC3936" w:rsidRPr="00DC3936">
        <w:rPr>
          <w:rFonts w:ascii="Times New Roman" w:hAnsi="Times New Roman" w:cs="Times New Roman"/>
          <w:b/>
          <w:bCs/>
          <w:sz w:val="28"/>
          <w:szCs w:val="24"/>
          <w:lang w:val="ru-RU"/>
        </w:rPr>
        <w:t>КГУ «</w:t>
      </w:r>
      <w:r w:rsidRPr="00DC3936">
        <w:rPr>
          <w:rFonts w:ascii="Times New Roman" w:hAnsi="Times New Roman" w:cs="Times New Roman"/>
          <w:b/>
          <w:bCs/>
          <w:sz w:val="28"/>
          <w:szCs w:val="24"/>
          <w:lang w:val="ru-RU"/>
        </w:rPr>
        <w:t>ОШ с. Аксай</w:t>
      </w:r>
      <w:r w:rsidR="00DC3936" w:rsidRPr="00DC3936">
        <w:rPr>
          <w:rFonts w:ascii="Times New Roman" w:hAnsi="Times New Roman" w:cs="Times New Roman"/>
          <w:b/>
          <w:bCs/>
          <w:sz w:val="28"/>
          <w:szCs w:val="24"/>
          <w:lang w:val="ru-RU"/>
        </w:rPr>
        <w:t>»</w:t>
      </w:r>
    </w:p>
    <w:p w14:paraId="4B182B4D" w14:textId="7A8537D2" w:rsidR="00C32A9C" w:rsidRPr="00DC3936" w:rsidRDefault="00C32A9C" w:rsidP="00DC3936">
      <w:pPr>
        <w:ind w:left="-426" w:firstLine="426"/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В целях научно - методического сопровождения молодого педагога в период адаптации и профессионального становления, привития молодому специалисту интереса к педагогической деятельности и создания условий для самореализации, для приобретения молодыми специалистами практических навыков, необходимых дл</w:t>
      </w:r>
      <w:bookmarkStart w:id="0" w:name="_GoBack"/>
      <w:bookmarkEnd w:id="0"/>
      <w:r w:rsidRPr="00DC3936">
        <w:rPr>
          <w:rFonts w:ascii="Times New Roman" w:hAnsi="Times New Roman" w:cs="Times New Roman"/>
          <w:sz w:val="28"/>
          <w:szCs w:val="24"/>
        </w:rPr>
        <w:t>я педагогической деятельности, их закрепления в  образовательной организации в 2024-2025 учебном году в школе была организована работа с молодыми специалистами.</w:t>
      </w:r>
    </w:p>
    <w:p w14:paraId="764A2206" w14:textId="15DA98E4" w:rsidR="00C32A9C" w:rsidRPr="00DC3936" w:rsidRDefault="00C32A9C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Задачи:</w:t>
      </w:r>
    </w:p>
    <w:p w14:paraId="64622F32" w14:textId="5B55ED92" w:rsidR="00C32A9C" w:rsidRPr="00DC3936" w:rsidRDefault="00C32A9C" w:rsidP="00C32A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Обеспечение целостной подготовки учителей по вопросам педагогики, психологии, преподаваемому предмету.</w:t>
      </w:r>
    </w:p>
    <w:p w14:paraId="2ABE231E" w14:textId="656A4C96" w:rsidR="00C32A9C" w:rsidRPr="00DC3936" w:rsidRDefault="00C32A9C" w:rsidP="00C32A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Вооружение учителей системой передовых и наиболее эффективных приёмов и методов, выбора оптимальных средств</w:t>
      </w:r>
      <w:r w:rsidR="00C25C63" w:rsidRPr="00DC3936">
        <w:rPr>
          <w:rFonts w:ascii="Times New Roman" w:hAnsi="Times New Roman" w:cs="Times New Roman"/>
          <w:sz w:val="28"/>
          <w:szCs w:val="24"/>
        </w:rPr>
        <w:t xml:space="preserve"> </w:t>
      </w:r>
      <w:r w:rsidRPr="00DC3936">
        <w:rPr>
          <w:rFonts w:ascii="Times New Roman" w:hAnsi="Times New Roman" w:cs="Times New Roman"/>
          <w:sz w:val="28"/>
          <w:szCs w:val="24"/>
        </w:rPr>
        <w:t>обучения на о</w:t>
      </w:r>
      <w:r w:rsidR="00C25C63" w:rsidRPr="00DC3936">
        <w:rPr>
          <w:rFonts w:ascii="Times New Roman" w:hAnsi="Times New Roman" w:cs="Times New Roman"/>
          <w:sz w:val="28"/>
          <w:szCs w:val="24"/>
        </w:rPr>
        <w:t>сн</w:t>
      </w:r>
      <w:r w:rsidRPr="00DC3936">
        <w:rPr>
          <w:rFonts w:ascii="Times New Roman" w:hAnsi="Times New Roman" w:cs="Times New Roman"/>
          <w:sz w:val="28"/>
          <w:szCs w:val="24"/>
        </w:rPr>
        <w:t>ове внедрения</w:t>
      </w:r>
      <w:r w:rsidR="00C25C63" w:rsidRPr="00DC3936">
        <w:rPr>
          <w:rFonts w:ascii="Times New Roman" w:hAnsi="Times New Roman" w:cs="Times New Roman"/>
          <w:sz w:val="28"/>
          <w:szCs w:val="24"/>
        </w:rPr>
        <w:t xml:space="preserve"> в практику достижений педагогической науки.</w:t>
      </w:r>
    </w:p>
    <w:p w14:paraId="078515B0" w14:textId="51F64B66" w:rsidR="00C25C63" w:rsidRPr="00DC3936" w:rsidRDefault="00C25C63" w:rsidP="00C32A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Приобретение молодыми специалистами необходимых практических и организационных навыков, изучение специфики предмета.</w:t>
      </w:r>
    </w:p>
    <w:p w14:paraId="1F6200EF" w14:textId="3302AFB6" w:rsidR="00C32A9C" w:rsidRPr="00DC3936" w:rsidRDefault="00C32A9C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b/>
          <w:bCs/>
          <w:sz w:val="28"/>
          <w:szCs w:val="24"/>
        </w:rPr>
        <w:t>Цель  работы:</w:t>
      </w:r>
      <w:r w:rsidRPr="00DC3936">
        <w:rPr>
          <w:rFonts w:ascii="Times New Roman" w:hAnsi="Times New Roman" w:cs="Times New Roman"/>
          <w:sz w:val="28"/>
          <w:szCs w:val="24"/>
        </w:rPr>
        <w:t> развитие профессиональных умений и навыков молодого специалиста.</w:t>
      </w:r>
    </w:p>
    <w:p w14:paraId="0DCA8F2B" w14:textId="77777777" w:rsidR="00C32A9C" w:rsidRPr="00DC3936" w:rsidRDefault="00C32A9C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b/>
          <w:bCs/>
          <w:sz w:val="28"/>
          <w:szCs w:val="24"/>
        </w:rPr>
        <w:t>Задачи:</w:t>
      </w:r>
    </w:p>
    <w:p w14:paraId="2EE31CE5" w14:textId="77777777" w:rsidR="00C32A9C" w:rsidRPr="00DC3936" w:rsidRDefault="00C32A9C" w:rsidP="00C32A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оказание методической помощи молодому специалисту в повышении обще дидактического и методического уровня организации учебно-воспитательного процесса;</w:t>
      </w:r>
    </w:p>
    <w:p w14:paraId="59D8407A" w14:textId="77777777" w:rsidR="00C32A9C" w:rsidRPr="00DC3936" w:rsidRDefault="00C32A9C" w:rsidP="00C32A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создание условий для формирования индивидуального стиля творческой деятельности молодого педагога;</w:t>
      </w:r>
    </w:p>
    <w:p w14:paraId="582E6681" w14:textId="77777777" w:rsidR="00C32A9C" w:rsidRPr="00DC3936" w:rsidRDefault="00C32A9C" w:rsidP="00C32A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развитие потребности и мотивации в непрерывном самообразовании.</w:t>
      </w:r>
    </w:p>
    <w:p w14:paraId="071F4912" w14:textId="0BF84ACE" w:rsidR="00C32A9C" w:rsidRPr="00DC3936" w:rsidRDefault="00C32A9C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            В  течение  отчётного  периода  осуществлялось  консультирование по вопросам методологии преподавания предмета, дидактики. Были  проведены  </w:t>
      </w:r>
      <w:r w:rsidRPr="00DC3936">
        <w:rPr>
          <w:rFonts w:ascii="Times New Roman" w:hAnsi="Times New Roman" w:cs="Times New Roman"/>
          <w:i/>
          <w:iCs/>
          <w:sz w:val="28"/>
          <w:szCs w:val="24"/>
        </w:rPr>
        <w:t>беседы</w:t>
      </w:r>
      <w:r w:rsidRPr="00DC3936">
        <w:rPr>
          <w:rFonts w:ascii="Times New Roman" w:hAnsi="Times New Roman" w:cs="Times New Roman"/>
          <w:sz w:val="28"/>
          <w:szCs w:val="24"/>
        </w:rPr>
        <w:t xml:space="preserve">  по  темам: «Специфика обучения </w:t>
      </w:r>
      <w:r w:rsidR="00C25C63" w:rsidRPr="00DC3936">
        <w:rPr>
          <w:rFonts w:ascii="Times New Roman" w:hAnsi="Times New Roman" w:cs="Times New Roman"/>
          <w:sz w:val="28"/>
          <w:szCs w:val="24"/>
        </w:rPr>
        <w:t>английского языка и физической культуре</w:t>
      </w:r>
      <w:r w:rsidRPr="00DC3936">
        <w:rPr>
          <w:rFonts w:ascii="Times New Roman" w:hAnsi="Times New Roman" w:cs="Times New Roman"/>
          <w:sz w:val="28"/>
          <w:szCs w:val="24"/>
        </w:rPr>
        <w:t>», «Организация индивидуальных занятий с различными категориями учащихся»,  «Индивидуальный подход в организации учебной деятельности», </w:t>
      </w:r>
      <w:r w:rsidRPr="00DC3936">
        <w:rPr>
          <w:rFonts w:ascii="Times New Roman" w:hAnsi="Times New Roman" w:cs="Times New Roman"/>
          <w:i/>
          <w:iCs/>
          <w:sz w:val="28"/>
          <w:szCs w:val="24"/>
        </w:rPr>
        <w:t>практические занятия </w:t>
      </w:r>
      <w:r w:rsidRPr="00DC3936">
        <w:rPr>
          <w:rFonts w:ascii="Times New Roman" w:hAnsi="Times New Roman" w:cs="Times New Roman"/>
          <w:sz w:val="28"/>
          <w:szCs w:val="24"/>
        </w:rPr>
        <w:t>«Планирование и организация работы по предмету</w:t>
      </w:r>
      <w:r w:rsidR="002F6FA0" w:rsidRPr="00DC3936">
        <w:rPr>
          <w:rFonts w:ascii="Times New Roman" w:hAnsi="Times New Roman" w:cs="Times New Roman"/>
          <w:sz w:val="28"/>
          <w:szCs w:val="24"/>
        </w:rPr>
        <w:t xml:space="preserve">, </w:t>
      </w:r>
      <w:r w:rsidR="00C62F99" w:rsidRPr="00DC3936">
        <w:rPr>
          <w:rFonts w:ascii="Times New Roman" w:hAnsi="Times New Roman" w:cs="Times New Roman"/>
          <w:sz w:val="28"/>
          <w:szCs w:val="24"/>
        </w:rPr>
        <w:t>заполнение электронного журнала “Кунделик”</w:t>
      </w:r>
      <w:r w:rsidR="00C25C63" w:rsidRPr="00DC3936">
        <w:rPr>
          <w:rFonts w:ascii="Times New Roman" w:hAnsi="Times New Roman" w:cs="Times New Roman"/>
          <w:sz w:val="28"/>
          <w:szCs w:val="24"/>
        </w:rPr>
        <w:t>.</w:t>
      </w:r>
    </w:p>
    <w:p w14:paraId="5642E1B9" w14:textId="77777777" w:rsidR="00C32A9C" w:rsidRPr="00DC3936" w:rsidRDefault="00C32A9C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          Проводились  </w:t>
      </w:r>
      <w:r w:rsidRPr="00DC3936">
        <w:rPr>
          <w:rFonts w:ascii="Times New Roman" w:hAnsi="Times New Roman" w:cs="Times New Roman"/>
          <w:i/>
          <w:iCs/>
          <w:sz w:val="28"/>
          <w:szCs w:val="24"/>
        </w:rPr>
        <w:t>индивидуальные  консультации  и  тренинги</w:t>
      </w:r>
      <w:r w:rsidRPr="00DC3936">
        <w:rPr>
          <w:rFonts w:ascii="Times New Roman" w:hAnsi="Times New Roman" w:cs="Times New Roman"/>
          <w:sz w:val="28"/>
          <w:szCs w:val="24"/>
        </w:rPr>
        <w:t>   по  темам:</w:t>
      </w:r>
    </w:p>
    <w:p w14:paraId="07D0A303" w14:textId="1D72327E" w:rsidR="00C32A9C" w:rsidRPr="00DC3936" w:rsidRDefault="00C32A9C" w:rsidP="00C25C63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 xml:space="preserve">- </w:t>
      </w:r>
      <w:r w:rsidR="00C25C63" w:rsidRPr="00DC3936">
        <w:rPr>
          <w:rFonts w:ascii="Times New Roman" w:hAnsi="Times New Roman" w:cs="Times New Roman"/>
          <w:sz w:val="28"/>
          <w:szCs w:val="24"/>
        </w:rPr>
        <w:t>Консультация “Выбор темы для самообразования”.</w:t>
      </w:r>
    </w:p>
    <w:p w14:paraId="63FE37DE" w14:textId="693B7212" w:rsidR="00C25C63" w:rsidRPr="00DC3936" w:rsidRDefault="00C25C63" w:rsidP="00C25C63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- Анкетирование молодых специалистов по выявлению профессиональной подготовки.</w:t>
      </w:r>
    </w:p>
    <w:p w14:paraId="53DD852E" w14:textId="57B0C257" w:rsidR="00C25C63" w:rsidRPr="00DC3936" w:rsidRDefault="00C62F99" w:rsidP="00C25C63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Тренинг “ Основы инклюзивного образования”</w:t>
      </w:r>
    </w:p>
    <w:p w14:paraId="4342EAC3" w14:textId="163E028E" w:rsidR="00244A34" w:rsidRPr="00DC3936" w:rsidRDefault="00244A34" w:rsidP="00C25C63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DC3936">
        <w:rPr>
          <w:rFonts w:ascii="Times New Roman" w:hAnsi="Times New Roman" w:cs="Times New Roman"/>
          <w:sz w:val="28"/>
          <w:szCs w:val="24"/>
        </w:rPr>
        <w:t xml:space="preserve"> </w:t>
      </w:r>
      <w:r w:rsidRPr="00DC3936">
        <w:rPr>
          <w:rFonts w:ascii="Times New Roman" w:hAnsi="Times New Roman" w:cs="Times New Roman"/>
          <w:sz w:val="28"/>
          <w:szCs w:val="24"/>
          <w:lang w:val="ru-RU"/>
        </w:rPr>
        <w:t>Т</w:t>
      </w:r>
      <w:r w:rsidRPr="00DC3936">
        <w:rPr>
          <w:rFonts w:ascii="Times New Roman" w:hAnsi="Times New Roman" w:cs="Times New Roman"/>
          <w:sz w:val="28"/>
          <w:szCs w:val="24"/>
        </w:rPr>
        <w:t>ренинг для молодых учителей, который был направлен на знакомство с основами инклюзивного образования и применение нейро</w:t>
      </w:r>
      <w:r w:rsidRPr="00DC3936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DC3936">
        <w:rPr>
          <w:rFonts w:ascii="Times New Roman" w:hAnsi="Times New Roman" w:cs="Times New Roman"/>
          <w:sz w:val="28"/>
          <w:szCs w:val="24"/>
        </w:rPr>
        <w:t xml:space="preserve">упражнений для развития детей. Психолог КПИ Мурзахметова А.Т. подробно рассказала об особенностях инклюзивного подхода, о том, как лучше адаптировать учебный процесс под нужды </w:t>
      </w:r>
      <w:r w:rsidRPr="00DC3936">
        <w:rPr>
          <w:rFonts w:ascii="Times New Roman" w:hAnsi="Times New Roman" w:cs="Times New Roman"/>
          <w:sz w:val="28"/>
          <w:szCs w:val="24"/>
        </w:rPr>
        <w:lastRenderedPageBreak/>
        <w:t>разных учеников, включая детей с особыми образовательными потребностями.</w:t>
      </w:r>
      <w:r w:rsidRPr="00DC3936">
        <w:rPr>
          <w:rFonts w:ascii="Times New Roman" w:hAnsi="Times New Roman" w:cs="Times New Roman"/>
          <w:sz w:val="28"/>
          <w:szCs w:val="24"/>
        </w:rPr>
        <w:br/>
        <w:t>Особое внимание уделялось влиянию нейро</w:t>
      </w:r>
      <w:r w:rsidRPr="00DC3936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DC3936">
        <w:rPr>
          <w:rFonts w:ascii="Times New Roman" w:hAnsi="Times New Roman" w:cs="Times New Roman"/>
          <w:sz w:val="28"/>
          <w:szCs w:val="24"/>
        </w:rPr>
        <w:t xml:space="preserve">упражнений — техник, которые способствуют развитию когнитивных функций, концентрации внимания, моторики и памяти у детей. Психолог продемонстрировал простые и эффективные упражнения, которые легко применять на занятиях и которые способствуют улучшению учебной успеваемости и социализации детей. </w:t>
      </w:r>
      <w:r w:rsidRPr="00DC3936">
        <w:rPr>
          <w:rFonts w:ascii="Times New Roman" w:hAnsi="Times New Roman" w:cs="Times New Roman"/>
          <w:sz w:val="28"/>
          <w:szCs w:val="24"/>
        </w:rPr>
        <w:br/>
        <w:t>Учителя получили практические рекомендации по интеграции нейро</w:t>
      </w:r>
      <w:r w:rsidRPr="00DC3936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DC3936">
        <w:rPr>
          <w:rFonts w:ascii="Times New Roman" w:hAnsi="Times New Roman" w:cs="Times New Roman"/>
          <w:sz w:val="28"/>
          <w:szCs w:val="24"/>
        </w:rPr>
        <w:t>упражнений в повседневную работу, а также поддержку по вопросам, связанным с инклюзивными методами.</w:t>
      </w:r>
    </w:p>
    <w:p w14:paraId="3D79DC7E" w14:textId="0F72E427" w:rsidR="00244A34" w:rsidRPr="00C32A9C" w:rsidRDefault="00244A34" w:rsidP="00C25C6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85D3AB7" wp14:editId="3A4EA420">
            <wp:extent cx="1090581" cy="1541907"/>
            <wp:effectExtent l="0" t="0" r="0" b="1270"/>
            <wp:docPr id="4677452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711" cy="160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FA0" w:rsidRPr="002F6FA0">
        <w:t xml:space="preserve"> </w:t>
      </w:r>
      <w:r w:rsidR="002F6FA0">
        <w:rPr>
          <w:noProof/>
          <w:lang w:val="ru-RU" w:eastAsia="ru-RU"/>
        </w:rPr>
        <w:drawing>
          <wp:inline distT="0" distB="0" distL="0" distR="0" wp14:anchorId="22140CDF" wp14:editId="0B904FB6">
            <wp:extent cx="1182624" cy="1541780"/>
            <wp:effectExtent l="0" t="0" r="0" b="1270"/>
            <wp:docPr id="6286967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415" cy="157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FA0" w:rsidRPr="002F6FA0">
        <w:t xml:space="preserve"> </w:t>
      </w:r>
      <w:r w:rsidR="002F6FA0">
        <w:rPr>
          <w:noProof/>
          <w:lang w:val="ru-RU" w:eastAsia="ru-RU"/>
        </w:rPr>
        <w:drawing>
          <wp:inline distT="0" distB="0" distL="0" distR="0" wp14:anchorId="51410CAF" wp14:editId="3006AFBA">
            <wp:extent cx="1103376" cy="1533525"/>
            <wp:effectExtent l="0" t="0" r="1905" b="0"/>
            <wp:docPr id="151673729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98" cy="155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FA0" w:rsidRPr="002F6FA0">
        <w:t xml:space="preserve"> </w:t>
      </w:r>
      <w:r w:rsidR="002F6FA0">
        <w:rPr>
          <w:noProof/>
          <w:lang w:val="ru-RU" w:eastAsia="ru-RU"/>
        </w:rPr>
        <w:drawing>
          <wp:inline distT="0" distB="0" distL="0" distR="0" wp14:anchorId="1AA99359" wp14:editId="5A52A812">
            <wp:extent cx="1109472" cy="1528445"/>
            <wp:effectExtent l="0" t="0" r="0" b="0"/>
            <wp:docPr id="3390472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308" cy="155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FA0" w:rsidRPr="002F6FA0">
        <w:t xml:space="preserve"> </w:t>
      </w:r>
      <w:r w:rsidR="002F6FA0">
        <w:rPr>
          <w:noProof/>
          <w:lang w:val="ru-RU" w:eastAsia="ru-RU"/>
        </w:rPr>
        <w:drawing>
          <wp:inline distT="0" distB="0" distL="0" distR="0" wp14:anchorId="28727273" wp14:editId="4F5A67F3">
            <wp:extent cx="1274064" cy="1498600"/>
            <wp:effectExtent l="0" t="0" r="2540" b="6350"/>
            <wp:docPr id="43169255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54" cy="154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1A5BD" w14:textId="607495AE" w:rsidR="00C32A9C" w:rsidRPr="00DC3936" w:rsidRDefault="00C32A9C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 xml:space="preserve">С целью знакомства с методами и формами работы, выявления затруднений, оказания методической помощи было организовано посещение  уроков </w:t>
      </w:r>
      <w:r w:rsidR="00C62F99" w:rsidRPr="00DC3936">
        <w:rPr>
          <w:rFonts w:ascii="Times New Roman" w:hAnsi="Times New Roman" w:cs="Times New Roman"/>
          <w:sz w:val="28"/>
          <w:szCs w:val="24"/>
        </w:rPr>
        <w:t>администраций школы:</w:t>
      </w:r>
    </w:p>
    <w:tbl>
      <w:tblPr>
        <w:tblW w:w="9738" w:type="dxa"/>
        <w:tblInd w:w="-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3782"/>
        <w:gridCol w:w="4326"/>
      </w:tblGrid>
      <w:tr w:rsidR="00C32A9C" w:rsidRPr="00C32A9C" w14:paraId="5F10D583" w14:textId="77777777" w:rsidTr="00C62F99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0838" w14:textId="77777777" w:rsidR="00C32A9C" w:rsidRPr="00DC3936" w:rsidRDefault="00C32A9C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Дата</w:t>
            </w: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82DE7" w14:textId="77777777" w:rsidR="00C32A9C" w:rsidRPr="00DC3936" w:rsidRDefault="00C32A9C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Предмет</w:t>
            </w:r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BD6C" w14:textId="77777777" w:rsidR="00C32A9C" w:rsidRPr="00DC3936" w:rsidRDefault="00C32A9C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Тема</w:t>
            </w:r>
          </w:p>
        </w:tc>
      </w:tr>
      <w:tr w:rsidR="00C32A9C" w:rsidRPr="00C32A9C" w14:paraId="47A942BF" w14:textId="77777777" w:rsidTr="00C62F99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BF768" w14:textId="7D73686D" w:rsidR="00C32A9C" w:rsidRPr="00DC3936" w:rsidRDefault="00C62F99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433107" w:rsidRPr="00DC393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.09.2024г.</w:t>
            </w: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0B13" w14:textId="1FD7AACC" w:rsidR="00C32A9C" w:rsidRPr="00DC3936" w:rsidRDefault="00C62F99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 xml:space="preserve">Английский язык </w:t>
            </w:r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BDE0" w14:textId="27E0867A" w:rsidR="00C32A9C" w:rsidRPr="00DC3936" w:rsidRDefault="00433107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Colours.</w:t>
            </w:r>
          </w:p>
        </w:tc>
      </w:tr>
      <w:tr w:rsidR="00C32A9C" w:rsidRPr="00C32A9C" w14:paraId="070A60C0" w14:textId="77777777" w:rsidTr="00C62F99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6357" w14:textId="34B04C32" w:rsidR="00C32A9C" w:rsidRPr="00DC3936" w:rsidRDefault="00C62F99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19.09.2024г.</w:t>
            </w: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E529" w14:textId="636EA293" w:rsidR="00C32A9C" w:rsidRPr="00DC3936" w:rsidRDefault="00433107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2698" w14:textId="32DD8658" w:rsidR="00C32A9C" w:rsidRPr="00DC3936" w:rsidRDefault="00433107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Изучение техники прыжков в длину с места и с разбега</w:t>
            </w:r>
          </w:p>
        </w:tc>
      </w:tr>
      <w:tr w:rsidR="00C32A9C" w:rsidRPr="00C32A9C" w14:paraId="71E7538A" w14:textId="77777777" w:rsidTr="00C62F99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E5CD3" w14:textId="177AD189" w:rsidR="00C32A9C" w:rsidRPr="00DC3936" w:rsidRDefault="00C62F99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22.09.2024г.</w:t>
            </w: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D188" w14:textId="3CA9BB00" w:rsidR="00C32A9C" w:rsidRPr="00DC3936" w:rsidRDefault="00433107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482A" w14:textId="6CEEA1C7" w:rsidR="00C32A9C" w:rsidRPr="00DC3936" w:rsidRDefault="00433107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 Make up a dialogue: Nationality</w:t>
            </w:r>
          </w:p>
        </w:tc>
      </w:tr>
      <w:tr w:rsidR="00C32A9C" w:rsidRPr="00C32A9C" w14:paraId="6FD7A8D7" w14:textId="77777777" w:rsidTr="00C62F99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BEA2" w14:textId="76EDF88E" w:rsidR="00C32A9C" w:rsidRPr="00DC3936" w:rsidRDefault="00433107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C62F99" w:rsidRPr="00DC3936">
              <w:rPr>
                <w:rFonts w:ascii="Times New Roman" w:hAnsi="Times New Roman" w:cs="Times New Roman"/>
                <w:sz w:val="28"/>
                <w:szCs w:val="24"/>
              </w:rPr>
              <w:t>.10.2024г.</w:t>
            </w: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1D1A" w14:textId="41AF89C5" w:rsidR="00C32A9C" w:rsidRPr="00DC3936" w:rsidRDefault="00433107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3687" w14:textId="270AA745" w:rsidR="00C32A9C" w:rsidRPr="00DC3936" w:rsidRDefault="00433107" w:rsidP="00C32A9C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 xml:space="preserve">People and places </w:t>
            </w:r>
          </w:p>
        </w:tc>
      </w:tr>
      <w:tr w:rsidR="00C32A9C" w:rsidRPr="00C32A9C" w14:paraId="3D758BC3" w14:textId="77777777" w:rsidTr="00C62F99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2B1A" w14:textId="7C3420B3" w:rsidR="00C32A9C" w:rsidRPr="00DC3936" w:rsidRDefault="00C62F99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433107" w:rsidRPr="00DC3936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.10.2024г.</w:t>
            </w: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6CF9" w14:textId="0645175F" w:rsidR="00C32A9C" w:rsidRPr="00DC3936" w:rsidRDefault="00433107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4ED8" w14:textId="66DF2896" w:rsidR="00C32A9C" w:rsidRPr="00DC3936" w:rsidRDefault="00433107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My country: Daily life and shopping</w:t>
            </w:r>
          </w:p>
        </w:tc>
      </w:tr>
      <w:tr w:rsidR="00C32A9C" w:rsidRPr="00C32A9C" w14:paraId="1192ABCD" w14:textId="77777777" w:rsidTr="00C62F99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82C4" w14:textId="4349D500" w:rsidR="00C32A9C" w:rsidRPr="00DC3936" w:rsidRDefault="00C62F99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23.10.2024г.</w:t>
            </w: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8B9E" w14:textId="0B2250D1" w:rsidR="00C32A9C" w:rsidRPr="00DC3936" w:rsidRDefault="00433107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143F" w14:textId="065C2C1A" w:rsidR="00C32A9C" w:rsidRPr="00DC3936" w:rsidRDefault="00433107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Организация соревновательной игровой деятельности</w:t>
            </w:r>
          </w:p>
        </w:tc>
      </w:tr>
      <w:tr w:rsidR="00C32A9C" w:rsidRPr="00C32A9C" w14:paraId="23BA65ED" w14:textId="77777777" w:rsidTr="00C62F99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9524" w14:textId="0C67A883" w:rsidR="00C32A9C" w:rsidRPr="00DC3936" w:rsidRDefault="00433107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="00C62F99" w:rsidRPr="00DC3936">
              <w:rPr>
                <w:rFonts w:ascii="Times New Roman" w:hAnsi="Times New Roman" w:cs="Times New Roman"/>
                <w:sz w:val="28"/>
                <w:szCs w:val="24"/>
              </w:rPr>
              <w:t>.11.2024г.</w:t>
            </w: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4C5D" w14:textId="239E51F5" w:rsidR="00C32A9C" w:rsidRPr="00DC3936" w:rsidRDefault="00433107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4DCB" w14:textId="7894453E" w:rsidR="00C32A9C" w:rsidRPr="00DC3936" w:rsidRDefault="00433107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 Who’s this? has got.</w:t>
            </w:r>
          </w:p>
        </w:tc>
      </w:tr>
      <w:tr w:rsidR="00C32A9C" w:rsidRPr="00C32A9C" w14:paraId="00296DE3" w14:textId="77777777" w:rsidTr="00C62F99"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EE45" w14:textId="143E4E2F" w:rsidR="00C32A9C" w:rsidRPr="00DC3936" w:rsidRDefault="00C62F99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13.11.2024г.</w:t>
            </w:r>
          </w:p>
        </w:tc>
        <w:tc>
          <w:tcPr>
            <w:tcW w:w="3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973F" w14:textId="1DD1AE5A" w:rsidR="00C32A9C" w:rsidRPr="00DC3936" w:rsidRDefault="00433107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 xml:space="preserve">Английский язык </w:t>
            </w:r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1EFB" w14:textId="41E42F22" w:rsidR="00C32A9C" w:rsidRPr="00DC3936" w:rsidRDefault="00433107" w:rsidP="00C32A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C3936">
              <w:rPr>
                <w:rFonts w:ascii="Times New Roman" w:hAnsi="Times New Roman" w:cs="Times New Roman"/>
                <w:sz w:val="28"/>
                <w:szCs w:val="24"/>
              </w:rPr>
              <w:t>Interpreting data</w:t>
            </w:r>
          </w:p>
        </w:tc>
      </w:tr>
    </w:tbl>
    <w:p w14:paraId="7ABE9463" w14:textId="7250EE0A" w:rsidR="00C32A9C" w:rsidRPr="00DC3936" w:rsidRDefault="00C32A9C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                 Все уроки  про</w:t>
      </w:r>
      <w:r w:rsidR="00244A34" w:rsidRPr="00DC3936">
        <w:rPr>
          <w:rFonts w:ascii="Times New Roman" w:hAnsi="Times New Roman" w:cs="Times New Roman"/>
          <w:sz w:val="28"/>
          <w:szCs w:val="24"/>
        </w:rPr>
        <w:t>шли</w:t>
      </w:r>
      <w:r w:rsidRPr="00DC3936">
        <w:rPr>
          <w:rFonts w:ascii="Times New Roman" w:hAnsi="Times New Roman" w:cs="Times New Roman"/>
          <w:sz w:val="28"/>
          <w:szCs w:val="24"/>
        </w:rPr>
        <w:t xml:space="preserve"> с использованием разнообразных форм и методов работы. На своих уроках </w:t>
      </w:r>
      <w:r w:rsidR="00244A34" w:rsidRPr="00DC3936">
        <w:rPr>
          <w:rFonts w:ascii="Times New Roman" w:hAnsi="Times New Roman" w:cs="Times New Roman"/>
          <w:sz w:val="28"/>
          <w:szCs w:val="24"/>
        </w:rPr>
        <w:t>они</w:t>
      </w:r>
      <w:r w:rsidRPr="00DC3936">
        <w:rPr>
          <w:rFonts w:ascii="Times New Roman" w:hAnsi="Times New Roman" w:cs="Times New Roman"/>
          <w:sz w:val="28"/>
          <w:szCs w:val="24"/>
        </w:rPr>
        <w:t xml:space="preserve"> стара</w:t>
      </w:r>
      <w:r w:rsidR="00244A34" w:rsidRPr="00DC3936">
        <w:rPr>
          <w:rFonts w:ascii="Times New Roman" w:hAnsi="Times New Roman" w:cs="Times New Roman"/>
          <w:sz w:val="28"/>
          <w:szCs w:val="24"/>
        </w:rPr>
        <w:t>лись</w:t>
      </w:r>
      <w:r w:rsidRPr="00DC3936">
        <w:rPr>
          <w:rFonts w:ascii="Times New Roman" w:hAnsi="Times New Roman" w:cs="Times New Roman"/>
          <w:sz w:val="28"/>
          <w:szCs w:val="24"/>
        </w:rPr>
        <w:t xml:space="preserve"> делать ведущей деятельность ребенка, а не учителя.</w:t>
      </w:r>
    </w:p>
    <w:p w14:paraId="7C4F887B" w14:textId="54A47515" w:rsidR="00C32A9C" w:rsidRPr="00DC3936" w:rsidRDefault="00244A34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Им</w:t>
      </w:r>
      <w:r w:rsidR="00C32A9C" w:rsidRPr="00DC3936">
        <w:rPr>
          <w:rFonts w:ascii="Times New Roman" w:hAnsi="Times New Roman" w:cs="Times New Roman"/>
          <w:sz w:val="28"/>
          <w:szCs w:val="24"/>
        </w:rPr>
        <w:t xml:space="preserve"> даны рекомендации:</w:t>
      </w:r>
    </w:p>
    <w:p w14:paraId="1233D3E4" w14:textId="08F8AA7D" w:rsidR="00C32A9C" w:rsidRPr="00DC3936" w:rsidRDefault="00C32A9C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-активизировать деятельность учащихся, включая в работу не только успешных детей</w:t>
      </w:r>
      <w:r w:rsidR="00244A34" w:rsidRPr="00DC3936">
        <w:rPr>
          <w:rFonts w:ascii="Times New Roman" w:hAnsi="Times New Roman" w:cs="Times New Roman"/>
          <w:sz w:val="28"/>
          <w:szCs w:val="24"/>
        </w:rPr>
        <w:t xml:space="preserve"> и слабоуспевающих.</w:t>
      </w:r>
    </w:p>
    <w:p w14:paraId="69549962" w14:textId="4B6DFCFA" w:rsidR="00C32A9C" w:rsidRPr="00DC3936" w:rsidRDefault="00C32A9C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- с целью совершенствования методики ведения уроков по возможности посетить уроки других педагогов</w:t>
      </w:r>
      <w:r w:rsidR="00244A34" w:rsidRPr="00DC3936">
        <w:rPr>
          <w:rFonts w:ascii="Times New Roman" w:hAnsi="Times New Roman" w:cs="Times New Roman"/>
          <w:sz w:val="28"/>
          <w:szCs w:val="24"/>
        </w:rPr>
        <w:t>.</w:t>
      </w:r>
    </w:p>
    <w:p w14:paraId="4D3E9B37" w14:textId="77777777" w:rsidR="00244A34" w:rsidRPr="00DC3936" w:rsidRDefault="00244A34" w:rsidP="00C32A9C">
      <w:pPr>
        <w:rPr>
          <w:rFonts w:ascii="Times New Roman" w:hAnsi="Times New Roman" w:cs="Times New Roman"/>
          <w:sz w:val="28"/>
          <w:szCs w:val="24"/>
        </w:rPr>
      </w:pPr>
    </w:p>
    <w:p w14:paraId="4BAF1D08" w14:textId="77777777" w:rsidR="00C32A9C" w:rsidRPr="00DC3936" w:rsidRDefault="00C32A9C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b/>
          <w:bCs/>
          <w:color w:val="C00000"/>
          <w:sz w:val="28"/>
          <w:szCs w:val="24"/>
        </w:rPr>
        <w:t> </w:t>
      </w:r>
      <w:r w:rsidRPr="00DC3936">
        <w:rPr>
          <w:rFonts w:ascii="Times New Roman" w:hAnsi="Times New Roman" w:cs="Times New Roman"/>
          <w:b/>
          <w:bCs/>
          <w:sz w:val="28"/>
          <w:szCs w:val="24"/>
        </w:rPr>
        <w:t>Выводы.</w:t>
      </w:r>
    </w:p>
    <w:p w14:paraId="17F9A868" w14:textId="7B2AE21F" w:rsidR="00C32A9C" w:rsidRPr="00DC3936" w:rsidRDefault="002F6FA0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 xml:space="preserve">Сатубалдинов Дархан Дастанович </w:t>
      </w:r>
      <w:r w:rsidR="00C32A9C" w:rsidRPr="00DC3936">
        <w:rPr>
          <w:rFonts w:ascii="Times New Roman" w:hAnsi="Times New Roman" w:cs="Times New Roman"/>
          <w:sz w:val="28"/>
          <w:szCs w:val="24"/>
        </w:rPr>
        <w:t>успешно  проходит  период  профессиональной  адаптации, налаживает устойчивый контакт с учащимися, применяет информационно-коммуникативные технологии в работе с учащимися.  Стиль отношений учителя с обучающимися доброжелательный и внимательный. Прислушивается  и  выполняет  рекомендации</w:t>
      </w:r>
      <w:r w:rsidRPr="00DC3936">
        <w:rPr>
          <w:rFonts w:ascii="Times New Roman" w:hAnsi="Times New Roman" w:cs="Times New Roman"/>
          <w:sz w:val="28"/>
          <w:szCs w:val="24"/>
        </w:rPr>
        <w:t>.</w:t>
      </w:r>
    </w:p>
    <w:p w14:paraId="5FBE51DB" w14:textId="77777777" w:rsidR="00C32A9C" w:rsidRPr="00DC3936" w:rsidRDefault="00C32A9C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Однако были выявлены следующие проблемы: формы работ учащихся – однообразные, не активизирующие познавательную деятельность. Молодому педагогу следует продумывать индивидуальную и групповую формы работы учащихся на уроке.</w:t>
      </w:r>
    </w:p>
    <w:p w14:paraId="1028E384" w14:textId="40952687" w:rsidR="00C32A9C" w:rsidRPr="00DC3936" w:rsidRDefault="00C32A9C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Рекомендации</w:t>
      </w:r>
      <w:r w:rsidR="002F6FA0" w:rsidRPr="00DC3936">
        <w:rPr>
          <w:rFonts w:ascii="Times New Roman" w:hAnsi="Times New Roman" w:cs="Times New Roman"/>
          <w:sz w:val="28"/>
          <w:szCs w:val="24"/>
        </w:rPr>
        <w:t xml:space="preserve"> молодым специалистам</w:t>
      </w:r>
      <w:r w:rsidRPr="00DC3936">
        <w:rPr>
          <w:rFonts w:ascii="Times New Roman" w:hAnsi="Times New Roman" w:cs="Times New Roman"/>
          <w:sz w:val="28"/>
          <w:szCs w:val="24"/>
        </w:rPr>
        <w:t>:</w:t>
      </w:r>
    </w:p>
    <w:p w14:paraId="0BACEE89" w14:textId="2FE0FDF2" w:rsidR="00C32A9C" w:rsidRPr="00DC3936" w:rsidRDefault="002F6FA0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-</w:t>
      </w:r>
      <w:r w:rsidR="00C32A9C" w:rsidRPr="00DC3936">
        <w:rPr>
          <w:rFonts w:ascii="Times New Roman" w:hAnsi="Times New Roman" w:cs="Times New Roman"/>
          <w:sz w:val="28"/>
          <w:szCs w:val="24"/>
        </w:rPr>
        <w:t>Продолжать повышать свой профессиональный уровень через участие в семинарах, вебинарах, по теме самообразования.</w:t>
      </w:r>
    </w:p>
    <w:p w14:paraId="0447BE5D" w14:textId="2DD5EE2F" w:rsidR="00C32A9C" w:rsidRPr="00DC3936" w:rsidRDefault="002F6FA0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-</w:t>
      </w:r>
      <w:r w:rsidR="00C32A9C" w:rsidRPr="00DC3936">
        <w:rPr>
          <w:rFonts w:ascii="Times New Roman" w:hAnsi="Times New Roman" w:cs="Times New Roman"/>
          <w:sz w:val="28"/>
          <w:szCs w:val="24"/>
        </w:rPr>
        <w:t xml:space="preserve"> Посещать уроки опытных учителей с целью овладения методикой преподавания предмета.</w:t>
      </w:r>
    </w:p>
    <w:p w14:paraId="4F5E98ED" w14:textId="337BFD66" w:rsidR="00C32A9C" w:rsidRPr="00DC3936" w:rsidRDefault="002F6FA0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 xml:space="preserve">- </w:t>
      </w:r>
      <w:r w:rsidR="00C32A9C" w:rsidRPr="00DC3936">
        <w:rPr>
          <w:rFonts w:ascii="Times New Roman" w:hAnsi="Times New Roman" w:cs="Times New Roman"/>
          <w:sz w:val="28"/>
          <w:szCs w:val="24"/>
        </w:rPr>
        <w:t>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</w:t>
      </w:r>
    </w:p>
    <w:p w14:paraId="211265F1" w14:textId="77777777" w:rsidR="002F6FA0" w:rsidRPr="00DC3936" w:rsidRDefault="002F6FA0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 xml:space="preserve">- </w:t>
      </w:r>
      <w:r w:rsidR="00C32A9C" w:rsidRPr="00DC3936">
        <w:rPr>
          <w:rFonts w:ascii="Times New Roman" w:hAnsi="Times New Roman" w:cs="Times New Roman"/>
          <w:sz w:val="28"/>
          <w:szCs w:val="24"/>
        </w:rPr>
        <w:t>На занятиях использовать разнообразные виды деятельности, развивать умения выявлять закономерности, выделять главное.</w:t>
      </w:r>
    </w:p>
    <w:p w14:paraId="1A3ECC10" w14:textId="77777777" w:rsidR="002F6FA0" w:rsidRPr="00DC3936" w:rsidRDefault="00C32A9C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b/>
          <w:bCs/>
          <w:sz w:val="28"/>
          <w:szCs w:val="24"/>
        </w:rPr>
        <w:t> </w:t>
      </w:r>
      <w:r w:rsidR="002F6FA0" w:rsidRPr="00DC3936">
        <w:rPr>
          <w:rFonts w:ascii="Times New Roman" w:hAnsi="Times New Roman" w:cs="Times New Roman"/>
          <w:sz w:val="28"/>
          <w:szCs w:val="24"/>
        </w:rPr>
        <w:t>П</w:t>
      </w:r>
      <w:r w:rsidRPr="00DC3936">
        <w:rPr>
          <w:rFonts w:ascii="Times New Roman" w:hAnsi="Times New Roman" w:cs="Times New Roman"/>
          <w:sz w:val="28"/>
          <w:szCs w:val="24"/>
        </w:rPr>
        <w:t>родолжить работу с молодым специалистом по следующим вопросам:</w:t>
      </w:r>
    </w:p>
    <w:p w14:paraId="32074C52" w14:textId="5A4DDCE1" w:rsidR="00C32A9C" w:rsidRPr="00DC3936" w:rsidRDefault="002F6FA0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 xml:space="preserve">- </w:t>
      </w:r>
      <w:r w:rsidR="00C32A9C" w:rsidRPr="00DC3936">
        <w:rPr>
          <w:rFonts w:ascii="Times New Roman" w:hAnsi="Times New Roman" w:cs="Times New Roman"/>
          <w:sz w:val="28"/>
          <w:szCs w:val="24"/>
        </w:rPr>
        <w:t>Владение молодым специалистом  нормативной базы преподавания предметов;</w:t>
      </w:r>
    </w:p>
    <w:p w14:paraId="5D07AE65" w14:textId="54789F3C" w:rsidR="00C32A9C" w:rsidRPr="00DC3936" w:rsidRDefault="002F6FA0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-</w:t>
      </w:r>
      <w:r w:rsidR="00C32A9C" w:rsidRPr="00DC3936">
        <w:rPr>
          <w:rFonts w:ascii="Times New Roman" w:hAnsi="Times New Roman" w:cs="Times New Roman"/>
          <w:sz w:val="28"/>
          <w:szCs w:val="24"/>
        </w:rPr>
        <w:t>Работа молодого учителя над темой самообразования;</w:t>
      </w:r>
    </w:p>
    <w:p w14:paraId="243FBC6F" w14:textId="0789EF0D" w:rsidR="00C32A9C" w:rsidRDefault="002F6FA0" w:rsidP="00C32A9C">
      <w:pPr>
        <w:rPr>
          <w:rFonts w:ascii="Times New Roman" w:hAnsi="Times New Roman" w:cs="Times New Roman"/>
          <w:sz w:val="28"/>
          <w:szCs w:val="24"/>
        </w:rPr>
      </w:pPr>
      <w:r w:rsidRPr="00DC3936">
        <w:rPr>
          <w:rFonts w:ascii="Times New Roman" w:hAnsi="Times New Roman" w:cs="Times New Roman"/>
          <w:sz w:val="28"/>
          <w:szCs w:val="24"/>
        </w:rPr>
        <w:t>-</w:t>
      </w:r>
      <w:r w:rsidR="00C32A9C" w:rsidRPr="00DC3936">
        <w:rPr>
          <w:rFonts w:ascii="Times New Roman" w:hAnsi="Times New Roman" w:cs="Times New Roman"/>
          <w:sz w:val="28"/>
          <w:szCs w:val="24"/>
        </w:rPr>
        <w:t xml:space="preserve"> Работа со школьной документацией.</w:t>
      </w:r>
    </w:p>
    <w:p w14:paraId="51A46AF6" w14:textId="77777777" w:rsidR="00DC3936" w:rsidRPr="00DC3936" w:rsidRDefault="00DC3936" w:rsidP="00C32A9C">
      <w:pPr>
        <w:rPr>
          <w:rFonts w:ascii="Times New Roman" w:hAnsi="Times New Roman" w:cs="Times New Roman"/>
          <w:sz w:val="28"/>
          <w:szCs w:val="24"/>
        </w:rPr>
      </w:pPr>
    </w:p>
    <w:p w14:paraId="1335DFC7" w14:textId="416699E8" w:rsidR="002F6FA0" w:rsidRPr="00DC3936" w:rsidRDefault="002F6FA0" w:rsidP="00C32A9C">
      <w:pPr>
        <w:rPr>
          <w:rFonts w:ascii="Times New Roman" w:hAnsi="Times New Roman" w:cs="Times New Roman"/>
          <w:b/>
          <w:sz w:val="28"/>
          <w:szCs w:val="24"/>
        </w:rPr>
      </w:pPr>
      <w:r w:rsidRPr="00DC3936">
        <w:rPr>
          <w:rFonts w:ascii="Times New Roman" w:hAnsi="Times New Roman" w:cs="Times New Roman"/>
          <w:b/>
          <w:sz w:val="28"/>
          <w:szCs w:val="24"/>
        </w:rPr>
        <w:t>Зам. дир. по УВР                                              Данильченко М. Ф.</w:t>
      </w:r>
    </w:p>
    <w:p w14:paraId="1EA71C47" w14:textId="77777777" w:rsidR="00C32A9C" w:rsidRPr="00C32A9C" w:rsidRDefault="00C32A9C" w:rsidP="00C32A9C">
      <w:pPr>
        <w:rPr>
          <w:rFonts w:ascii="Times New Roman" w:hAnsi="Times New Roman" w:cs="Times New Roman"/>
          <w:sz w:val="24"/>
          <w:szCs w:val="24"/>
        </w:rPr>
      </w:pPr>
    </w:p>
    <w:p w14:paraId="22724FE0" w14:textId="77777777" w:rsidR="007F60C1" w:rsidRPr="00C32A9C" w:rsidRDefault="007F60C1">
      <w:pPr>
        <w:rPr>
          <w:rFonts w:ascii="Times New Roman" w:hAnsi="Times New Roman" w:cs="Times New Roman"/>
          <w:sz w:val="24"/>
          <w:szCs w:val="24"/>
        </w:rPr>
      </w:pPr>
    </w:p>
    <w:sectPr w:rsidR="007F60C1" w:rsidRPr="00C32A9C" w:rsidSect="00DC3936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69C"/>
    <w:multiLevelType w:val="multilevel"/>
    <w:tmpl w:val="5F18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820DD"/>
    <w:multiLevelType w:val="multilevel"/>
    <w:tmpl w:val="E6F8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5103E"/>
    <w:multiLevelType w:val="hybridMultilevel"/>
    <w:tmpl w:val="13BEA6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9C"/>
    <w:rsid w:val="00244A34"/>
    <w:rsid w:val="002F6FA0"/>
    <w:rsid w:val="00433107"/>
    <w:rsid w:val="004F03C7"/>
    <w:rsid w:val="007F60C1"/>
    <w:rsid w:val="00B33DB3"/>
    <w:rsid w:val="00C25C63"/>
    <w:rsid w:val="00C32A9C"/>
    <w:rsid w:val="00C62F99"/>
    <w:rsid w:val="00DC3936"/>
    <w:rsid w:val="00EC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33C0"/>
  <w15:chartTrackingRefBased/>
  <w15:docId w15:val="{E7E61C6A-55DF-4368-8B80-5916F143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Школа</cp:lastModifiedBy>
  <cp:revision>2</cp:revision>
  <dcterms:created xsi:type="dcterms:W3CDTF">2024-11-18T03:33:00Z</dcterms:created>
  <dcterms:modified xsi:type="dcterms:W3CDTF">2024-11-21T11:22:00Z</dcterms:modified>
</cp:coreProperties>
</file>