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85" w:rsidRPr="000D72E8" w:rsidRDefault="005C6885" w:rsidP="005C6885">
      <w:pPr>
        <w:spacing w:after="0" w:line="240" w:lineRule="auto"/>
        <w:rPr>
          <w:sz w:val="28"/>
          <w:szCs w:val="28"/>
          <w:lang w:val="kk-KZ"/>
        </w:rPr>
      </w:pPr>
      <w:bookmarkStart w:id="0" w:name="z283"/>
      <w:r w:rsidRPr="000D72E8">
        <w:rPr>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0"/>
    <w:p w:rsidR="000D72E8" w:rsidRPr="000D72E8" w:rsidRDefault="000D72E8" w:rsidP="005C6885">
      <w:pPr>
        <w:spacing w:after="20" w:line="240" w:lineRule="auto"/>
        <w:ind w:left="20"/>
        <w:rPr>
          <w:sz w:val="28"/>
          <w:szCs w:val="28"/>
          <w:lang w:val="kk-KZ"/>
        </w:rPr>
      </w:pPr>
      <w:r w:rsidRPr="000D72E8">
        <w:rPr>
          <w:b/>
          <w:color w:val="000000"/>
          <w:sz w:val="28"/>
          <w:szCs w:val="28"/>
          <w:lang w:val="kk-KZ"/>
        </w:rPr>
        <w:t>1</w:t>
      </w:r>
      <w:r w:rsidRPr="000D72E8">
        <w:rPr>
          <w:b/>
          <w:sz w:val="28"/>
          <w:szCs w:val="28"/>
          <w:lang w:val="kk-KZ"/>
        </w:rPr>
        <w:t xml:space="preserve">. </w:t>
      </w:r>
      <w:r w:rsidRPr="000D72E8">
        <w:rPr>
          <w:b/>
          <w:color w:val="000000"/>
          <w:sz w:val="28"/>
          <w:szCs w:val="28"/>
          <w:lang w:val="kk-KZ"/>
        </w:rPr>
        <w:t>Көрсетілетін қызметті берушінің атауы</w:t>
      </w:r>
      <w:r w:rsidRPr="000D72E8">
        <w:rPr>
          <w:b/>
          <w:sz w:val="28"/>
          <w:szCs w:val="28"/>
          <w:lang w:val="kk-KZ"/>
        </w:rPr>
        <w:t>:</w:t>
      </w:r>
      <w:r>
        <w:rPr>
          <w:sz w:val="28"/>
          <w:szCs w:val="28"/>
          <w:lang w:val="kk-KZ"/>
        </w:rPr>
        <w:t xml:space="preserve"> </w:t>
      </w:r>
      <w:r w:rsidRPr="000D72E8">
        <w:rPr>
          <w:color w:val="000000"/>
          <w:sz w:val="28"/>
          <w:szCs w:val="28"/>
          <w:lang w:val="kk-KZ"/>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p w:rsidR="000D72E8" w:rsidRPr="000D72E8" w:rsidRDefault="000D72E8" w:rsidP="005C6885">
      <w:pPr>
        <w:spacing w:after="20" w:line="240" w:lineRule="auto"/>
        <w:ind w:left="20"/>
        <w:jc w:val="both"/>
        <w:rPr>
          <w:sz w:val="28"/>
          <w:szCs w:val="28"/>
          <w:lang w:val="kk-KZ"/>
        </w:rPr>
      </w:pPr>
      <w:r w:rsidRPr="000D72E8">
        <w:rPr>
          <w:b/>
          <w:color w:val="000000"/>
          <w:sz w:val="28"/>
          <w:szCs w:val="28"/>
          <w:lang w:val="kk-KZ"/>
        </w:rPr>
        <w:t>2</w:t>
      </w:r>
      <w:r w:rsidRPr="000D72E8">
        <w:rPr>
          <w:b/>
          <w:sz w:val="28"/>
          <w:szCs w:val="28"/>
          <w:lang w:val="kk-KZ"/>
        </w:rPr>
        <w:t xml:space="preserve">. </w:t>
      </w:r>
      <w:r w:rsidRPr="000D72E8">
        <w:rPr>
          <w:b/>
          <w:color w:val="000000"/>
          <w:sz w:val="28"/>
          <w:szCs w:val="28"/>
          <w:lang w:val="kk-KZ"/>
        </w:rPr>
        <w:t>Мемлекеттік қызметті ұсыну тәсілдері</w:t>
      </w:r>
      <w:r w:rsidRPr="000D72E8">
        <w:rPr>
          <w:b/>
          <w:sz w:val="28"/>
          <w:szCs w:val="28"/>
          <w:lang w:val="kk-KZ"/>
        </w:rPr>
        <w:t>:</w:t>
      </w:r>
      <w:r>
        <w:rPr>
          <w:sz w:val="28"/>
          <w:szCs w:val="28"/>
          <w:lang w:val="kk-KZ"/>
        </w:rPr>
        <w:t xml:space="preserve"> </w:t>
      </w:r>
      <w:r w:rsidRPr="000D72E8">
        <w:rPr>
          <w:color w:val="000000"/>
          <w:sz w:val="28"/>
          <w:szCs w:val="28"/>
          <w:lang w:val="kk-KZ"/>
        </w:rPr>
        <w:t>Өтініштерді қабылдау және мемлекеттік қызмет көрсетудің нәтижелерін беру:</w:t>
      </w:r>
    </w:p>
    <w:p w:rsidR="000D72E8" w:rsidRPr="000D72E8" w:rsidRDefault="000D72E8" w:rsidP="005C6885">
      <w:pPr>
        <w:spacing w:after="20" w:line="240" w:lineRule="auto"/>
        <w:ind w:left="20"/>
        <w:jc w:val="both"/>
        <w:rPr>
          <w:sz w:val="28"/>
          <w:szCs w:val="28"/>
        </w:rPr>
      </w:pPr>
      <w:r w:rsidRPr="000D72E8">
        <w:rPr>
          <w:color w:val="000000"/>
          <w:sz w:val="28"/>
          <w:szCs w:val="28"/>
        </w:rPr>
        <w:t>1) көрсетілетін қызметті берушінің кеңсесі;</w:t>
      </w:r>
    </w:p>
    <w:p w:rsidR="000D72E8" w:rsidRPr="000D72E8" w:rsidRDefault="000D72E8" w:rsidP="005C6885">
      <w:pPr>
        <w:spacing w:after="20" w:line="240" w:lineRule="auto"/>
        <w:ind w:left="20"/>
        <w:jc w:val="both"/>
        <w:rPr>
          <w:sz w:val="28"/>
          <w:szCs w:val="28"/>
        </w:rPr>
      </w:pPr>
      <w:r w:rsidRPr="000D72E8">
        <w:rPr>
          <w:color w:val="000000"/>
          <w:sz w:val="28"/>
          <w:szCs w:val="28"/>
        </w:rPr>
        <w:t>2) білім беру ұйымдары;</w:t>
      </w:r>
    </w:p>
    <w:p w:rsidR="000D72E8" w:rsidRPr="000D72E8" w:rsidRDefault="000D72E8" w:rsidP="005C6885">
      <w:pPr>
        <w:spacing w:after="20" w:line="240" w:lineRule="auto"/>
        <w:ind w:left="20"/>
        <w:rPr>
          <w:sz w:val="28"/>
          <w:szCs w:val="28"/>
        </w:rPr>
      </w:pPr>
      <w:r w:rsidRPr="000D72E8">
        <w:rPr>
          <w:color w:val="000000"/>
          <w:sz w:val="28"/>
          <w:szCs w:val="28"/>
        </w:rPr>
        <w:t>3) "электрондық үкіметтің" www.egov.kz веб-порталы (бұдан әрі - портал) арқылы жүзеге асырылады.</w:t>
      </w:r>
    </w:p>
    <w:p w:rsidR="000D72E8" w:rsidRPr="000D72E8" w:rsidRDefault="000D72E8" w:rsidP="005C6885">
      <w:pPr>
        <w:spacing w:after="20" w:line="240" w:lineRule="auto"/>
        <w:ind w:left="20"/>
        <w:jc w:val="both"/>
        <w:rPr>
          <w:b/>
          <w:sz w:val="28"/>
          <w:szCs w:val="28"/>
          <w:lang w:val="ru-RU"/>
        </w:rPr>
      </w:pPr>
      <w:r w:rsidRPr="000D72E8">
        <w:rPr>
          <w:b/>
          <w:color w:val="000000"/>
          <w:sz w:val="28"/>
          <w:szCs w:val="28"/>
        </w:rPr>
        <w:t>3</w:t>
      </w:r>
      <w:r w:rsidRPr="000D72E8">
        <w:rPr>
          <w:b/>
          <w:sz w:val="28"/>
          <w:szCs w:val="28"/>
        </w:rPr>
        <w:t xml:space="preserve">. </w:t>
      </w:r>
      <w:proofErr w:type="gramStart"/>
      <w:r w:rsidRPr="000D72E8">
        <w:rPr>
          <w:b/>
          <w:color w:val="000000"/>
          <w:sz w:val="28"/>
          <w:szCs w:val="28"/>
        </w:rPr>
        <w:t>Мемлекеттік  қызмет</w:t>
      </w:r>
      <w:proofErr w:type="gramEnd"/>
      <w:r w:rsidRPr="000D72E8">
        <w:rPr>
          <w:b/>
          <w:color w:val="000000"/>
          <w:sz w:val="28"/>
          <w:szCs w:val="28"/>
        </w:rPr>
        <w:t xml:space="preserve"> көрсету мерзімі</w:t>
      </w:r>
      <w:r w:rsidRPr="000D72E8">
        <w:rPr>
          <w:b/>
          <w:sz w:val="28"/>
          <w:szCs w:val="28"/>
        </w:rPr>
        <w:t>:</w:t>
      </w:r>
      <w:r w:rsidRPr="000D72E8">
        <w:rPr>
          <w:b/>
          <w:sz w:val="28"/>
          <w:szCs w:val="28"/>
          <w:lang w:val="ru-RU"/>
        </w:rPr>
        <w:t xml:space="preserve"> </w:t>
      </w:r>
    </w:p>
    <w:p w:rsidR="000D72E8" w:rsidRPr="000D72E8" w:rsidRDefault="000D72E8" w:rsidP="005C6885">
      <w:pPr>
        <w:spacing w:after="20" w:line="240" w:lineRule="auto"/>
        <w:ind w:left="20"/>
        <w:jc w:val="both"/>
        <w:rPr>
          <w:sz w:val="28"/>
          <w:szCs w:val="28"/>
        </w:rPr>
      </w:pPr>
      <w:r w:rsidRPr="000D72E8">
        <w:rPr>
          <w:color w:val="000000"/>
          <w:sz w:val="28"/>
          <w:szCs w:val="28"/>
        </w:rPr>
        <w:t>1) көрсетілетін қызметті берушіге құжаттарды тапсырған сәттен бастап, сондай-ақ портал арқылы өтініш берген кезде - 5 (бес) жұмыс күні;</w:t>
      </w:r>
    </w:p>
    <w:p w:rsidR="000D72E8" w:rsidRPr="000D72E8" w:rsidRDefault="000D72E8" w:rsidP="005C6885">
      <w:pPr>
        <w:spacing w:after="20" w:line="240" w:lineRule="auto"/>
        <w:ind w:left="20"/>
        <w:jc w:val="both"/>
        <w:rPr>
          <w:sz w:val="28"/>
          <w:szCs w:val="28"/>
        </w:rPr>
      </w:pPr>
      <w:r w:rsidRPr="000D72E8">
        <w:rPr>
          <w:color w:val="000000"/>
          <w:sz w:val="28"/>
          <w:szCs w:val="28"/>
        </w:rPr>
        <w:t>2) көрсетілетін қызметті берушіге құжаттарды тапсыру үшін күтудің рұқсат берілетін ең ұзақ уақыты - 15 минут;</w:t>
      </w:r>
    </w:p>
    <w:p w:rsidR="000D72E8" w:rsidRPr="000D72E8" w:rsidRDefault="000D72E8" w:rsidP="005C6885">
      <w:pPr>
        <w:spacing w:after="20" w:line="240" w:lineRule="auto"/>
        <w:ind w:left="20"/>
        <w:rPr>
          <w:sz w:val="28"/>
          <w:szCs w:val="28"/>
        </w:rPr>
      </w:pPr>
      <w:r w:rsidRPr="000D72E8">
        <w:rPr>
          <w:color w:val="000000"/>
          <w:sz w:val="28"/>
          <w:szCs w:val="28"/>
        </w:rPr>
        <w:t>3) көрсетілетін қызметті алушыға қызмет көрсетудің рұқсат берілетін ең ұзақ уақыты - 30 минут.</w:t>
      </w:r>
    </w:p>
    <w:p w:rsidR="000D72E8" w:rsidRPr="000D72E8" w:rsidRDefault="000D72E8" w:rsidP="005C6885">
      <w:pPr>
        <w:spacing w:after="20" w:line="240" w:lineRule="auto"/>
        <w:ind w:left="20"/>
        <w:rPr>
          <w:sz w:val="28"/>
          <w:szCs w:val="28"/>
        </w:rPr>
      </w:pPr>
      <w:r w:rsidRPr="000D72E8">
        <w:rPr>
          <w:b/>
          <w:color w:val="000000"/>
          <w:sz w:val="28"/>
          <w:szCs w:val="28"/>
        </w:rPr>
        <w:t>4</w:t>
      </w:r>
      <w:r w:rsidRPr="000D72E8">
        <w:rPr>
          <w:b/>
          <w:sz w:val="28"/>
          <w:szCs w:val="28"/>
        </w:rPr>
        <w:t xml:space="preserve">. </w:t>
      </w:r>
      <w:r w:rsidRPr="000D72E8">
        <w:rPr>
          <w:b/>
          <w:color w:val="000000"/>
          <w:sz w:val="28"/>
          <w:szCs w:val="28"/>
        </w:rPr>
        <w:t>Көрсету нысаны</w:t>
      </w:r>
      <w:r w:rsidRPr="000D72E8">
        <w:rPr>
          <w:b/>
          <w:sz w:val="28"/>
          <w:szCs w:val="28"/>
        </w:rPr>
        <w:t>:</w:t>
      </w:r>
      <w:r w:rsidRPr="000D72E8">
        <w:rPr>
          <w:sz w:val="28"/>
          <w:szCs w:val="28"/>
        </w:rPr>
        <w:t xml:space="preserve"> </w:t>
      </w:r>
      <w:r w:rsidRPr="000D72E8">
        <w:rPr>
          <w:color w:val="000000"/>
          <w:sz w:val="28"/>
          <w:szCs w:val="28"/>
        </w:rPr>
        <w:t xml:space="preserve">Электрондық (ішінара </w:t>
      </w:r>
      <w:proofErr w:type="gramStart"/>
      <w:r w:rsidRPr="000D72E8">
        <w:rPr>
          <w:color w:val="000000"/>
          <w:sz w:val="28"/>
          <w:szCs w:val="28"/>
        </w:rPr>
        <w:t>автоматтандырылған)\</w:t>
      </w:r>
      <w:proofErr w:type="gramEnd"/>
      <w:r w:rsidRPr="000D72E8">
        <w:rPr>
          <w:color w:val="000000"/>
          <w:sz w:val="28"/>
          <w:szCs w:val="28"/>
        </w:rPr>
        <w:t>қағаз жүзінде</w:t>
      </w:r>
    </w:p>
    <w:p w:rsidR="000D72E8" w:rsidRPr="000D72E8" w:rsidRDefault="000D72E8" w:rsidP="005C6885">
      <w:pPr>
        <w:spacing w:after="20" w:line="240" w:lineRule="auto"/>
        <w:ind w:left="20"/>
        <w:jc w:val="both"/>
        <w:rPr>
          <w:sz w:val="28"/>
          <w:szCs w:val="28"/>
        </w:rPr>
      </w:pPr>
      <w:r w:rsidRPr="000D72E8">
        <w:rPr>
          <w:b/>
          <w:color w:val="000000"/>
          <w:sz w:val="28"/>
          <w:szCs w:val="28"/>
        </w:rPr>
        <w:t>5</w:t>
      </w:r>
      <w:r w:rsidRPr="000D72E8">
        <w:rPr>
          <w:b/>
          <w:sz w:val="28"/>
          <w:szCs w:val="28"/>
        </w:rPr>
        <w:t xml:space="preserve">. </w:t>
      </w:r>
      <w:r w:rsidRPr="000D72E8">
        <w:rPr>
          <w:b/>
          <w:color w:val="000000"/>
          <w:sz w:val="28"/>
          <w:szCs w:val="28"/>
        </w:rPr>
        <w:t>Мемлекеттік қызметті көрсету нәтижесі</w:t>
      </w:r>
      <w:r w:rsidRPr="000D72E8">
        <w:rPr>
          <w:b/>
          <w:sz w:val="28"/>
          <w:szCs w:val="28"/>
        </w:rPr>
        <w:t>:</w:t>
      </w:r>
      <w:r w:rsidRPr="000D72E8">
        <w:rPr>
          <w:color w:val="000000"/>
          <w:sz w:val="28"/>
          <w:szCs w:val="28"/>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0D72E8" w:rsidRPr="000D72E8" w:rsidRDefault="000D72E8" w:rsidP="005C6885">
      <w:pPr>
        <w:spacing w:after="20" w:line="240" w:lineRule="auto"/>
        <w:ind w:left="20"/>
        <w:rPr>
          <w:sz w:val="28"/>
          <w:szCs w:val="28"/>
        </w:rPr>
      </w:pPr>
      <w:r w:rsidRPr="000D72E8">
        <w:rPr>
          <w:color w:val="000000"/>
          <w:sz w:val="28"/>
          <w:szCs w:val="28"/>
        </w:rPr>
        <w:t>Порталда мемлекеттік қызмет көрсетудің нәтижесі көрсетілетін қызметті алушының "жеке кабинетіне" жіберіледі және сақталады.</w:t>
      </w:r>
    </w:p>
    <w:p w:rsidR="000D72E8" w:rsidRPr="000D72E8" w:rsidRDefault="000D72E8" w:rsidP="005C6885">
      <w:pPr>
        <w:spacing w:after="20" w:line="240" w:lineRule="auto"/>
        <w:ind w:left="20"/>
        <w:rPr>
          <w:sz w:val="28"/>
          <w:szCs w:val="28"/>
        </w:rPr>
      </w:pPr>
      <w:r w:rsidRPr="000D72E8">
        <w:rPr>
          <w:b/>
          <w:color w:val="000000"/>
          <w:sz w:val="28"/>
          <w:szCs w:val="28"/>
        </w:rPr>
        <w:t>6</w:t>
      </w:r>
      <w:r w:rsidRPr="000D72E8">
        <w:rPr>
          <w:b/>
          <w:sz w:val="28"/>
          <w:szCs w:val="28"/>
        </w:rPr>
        <w:t xml:space="preserve">. </w:t>
      </w:r>
      <w:r w:rsidRPr="000D72E8">
        <w:rPr>
          <w:b/>
          <w:color w:val="000000"/>
          <w:sz w:val="28"/>
          <w:szCs w:val="28"/>
        </w:rPr>
        <w:t xml:space="preserve">Көрсетілетін қызметті алушыдан алынатын төлем </w:t>
      </w:r>
      <w:proofErr w:type="gramStart"/>
      <w:r w:rsidRPr="000D72E8">
        <w:rPr>
          <w:b/>
          <w:color w:val="000000"/>
          <w:sz w:val="28"/>
          <w:szCs w:val="28"/>
        </w:rPr>
        <w:t>мөлшері  Қазақстан</w:t>
      </w:r>
      <w:proofErr w:type="gramEnd"/>
      <w:r w:rsidRPr="000D72E8">
        <w:rPr>
          <w:b/>
          <w:color w:val="000000"/>
          <w:sz w:val="28"/>
          <w:szCs w:val="28"/>
        </w:rPr>
        <w:t xml:space="preserve"> Республикасының заңнамасында көзделген жағдайларда мемлекеттік қызмет көрсету кезінде мемлекеттік қызмет көрсету тәртібі және оны алу тәсілдері</w:t>
      </w:r>
      <w:r w:rsidRPr="000D72E8">
        <w:rPr>
          <w:b/>
          <w:sz w:val="28"/>
          <w:szCs w:val="28"/>
        </w:rPr>
        <w:t xml:space="preserve">: </w:t>
      </w:r>
      <w:r w:rsidRPr="000D72E8">
        <w:rPr>
          <w:color w:val="000000"/>
          <w:sz w:val="28"/>
          <w:szCs w:val="28"/>
        </w:rPr>
        <w:t>Тегін</w:t>
      </w:r>
    </w:p>
    <w:p w:rsidR="000D72E8" w:rsidRDefault="000D72E8" w:rsidP="005C6885">
      <w:pPr>
        <w:spacing w:after="20" w:line="240" w:lineRule="auto"/>
        <w:ind w:left="20"/>
        <w:jc w:val="both"/>
        <w:rPr>
          <w:sz w:val="28"/>
          <w:szCs w:val="28"/>
        </w:rPr>
      </w:pPr>
      <w:r w:rsidRPr="000D72E8">
        <w:rPr>
          <w:b/>
          <w:color w:val="000000"/>
          <w:sz w:val="28"/>
          <w:szCs w:val="28"/>
        </w:rPr>
        <w:t>7</w:t>
      </w:r>
      <w:r>
        <w:rPr>
          <w:b/>
          <w:sz w:val="28"/>
          <w:szCs w:val="28"/>
        </w:rPr>
        <w:t>.</w:t>
      </w:r>
      <w:r w:rsidRPr="000D72E8">
        <w:rPr>
          <w:b/>
          <w:color w:val="000000"/>
          <w:sz w:val="28"/>
          <w:szCs w:val="28"/>
        </w:rPr>
        <w:t>Жұмыс кестесі</w:t>
      </w:r>
      <w:r w:rsidRPr="000D72E8">
        <w:rPr>
          <w:b/>
          <w:sz w:val="28"/>
          <w:szCs w:val="28"/>
        </w:rPr>
        <w:t>:</w:t>
      </w:r>
      <w:r>
        <w:rPr>
          <w:sz w:val="28"/>
          <w:szCs w:val="28"/>
        </w:rPr>
        <w:t xml:space="preserve"> </w:t>
      </w:r>
    </w:p>
    <w:p w:rsidR="000D72E8" w:rsidRPr="000D72E8" w:rsidRDefault="000D72E8" w:rsidP="005C6885">
      <w:pPr>
        <w:spacing w:after="20" w:line="240" w:lineRule="auto"/>
        <w:ind w:left="20"/>
        <w:jc w:val="both"/>
        <w:rPr>
          <w:sz w:val="28"/>
          <w:szCs w:val="28"/>
        </w:rPr>
      </w:pPr>
      <w:r w:rsidRPr="000D72E8">
        <w:rPr>
          <w:b/>
          <w:color w:val="000000"/>
          <w:sz w:val="28"/>
          <w:szCs w:val="28"/>
        </w:rPr>
        <w:t>1)</w:t>
      </w:r>
      <w:r w:rsidRPr="000D72E8">
        <w:rPr>
          <w:color w:val="000000"/>
          <w:sz w:val="28"/>
          <w:szCs w:val="28"/>
        </w:rPr>
        <w:t xml:space="preserve"> </w:t>
      </w:r>
      <w:r w:rsidRPr="000D72E8">
        <w:rPr>
          <w:b/>
          <w:color w:val="000000"/>
          <w:sz w:val="28"/>
          <w:szCs w:val="28"/>
        </w:rPr>
        <w:t>көрсетілетін қызметті берушіде:</w:t>
      </w:r>
      <w:r w:rsidRPr="000D72E8">
        <w:rPr>
          <w:color w:val="000000"/>
          <w:sz w:val="28"/>
          <w:szCs w:val="28"/>
        </w:rPr>
        <w:t xml:space="preserve">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0D72E8" w:rsidRPr="000D72E8" w:rsidRDefault="000D72E8" w:rsidP="005C6885">
      <w:pPr>
        <w:spacing w:after="20" w:line="240" w:lineRule="auto"/>
        <w:ind w:left="20"/>
        <w:jc w:val="both"/>
        <w:rPr>
          <w:sz w:val="28"/>
          <w:szCs w:val="28"/>
        </w:rPr>
      </w:pPr>
      <w:r w:rsidRPr="000D72E8">
        <w:rPr>
          <w:b/>
          <w:color w:val="000000"/>
          <w:sz w:val="28"/>
          <w:szCs w:val="28"/>
        </w:rPr>
        <w:t>2) порталда:</w:t>
      </w:r>
      <w:r w:rsidRPr="000D72E8">
        <w:rPr>
          <w:color w:val="000000"/>
          <w:sz w:val="28"/>
          <w:szCs w:val="28"/>
        </w:rPr>
        <w:t xml:space="preserve">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0D72E8" w:rsidRPr="000D72E8" w:rsidRDefault="000D72E8" w:rsidP="005C6885">
      <w:pPr>
        <w:spacing w:after="20" w:line="240" w:lineRule="auto"/>
        <w:ind w:left="20"/>
        <w:jc w:val="both"/>
        <w:rPr>
          <w:b/>
          <w:sz w:val="28"/>
          <w:szCs w:val="28"/>
        </w:rPr>
      </w:pPr>
      <w:r w:rsidRPr="000D72E8">
        <w:rPr>
          <w:b/>
          <w:color w:val="000000"/>
          <w:sz w:val="28"/>
          <w:szCs w:val="28"/>
        </w:rPr>
        <w:t>Мемлекеттік қызмет көрсету орындарының мекенжайлары:</w:t>
      </w:r>
    </w:p>
    <w:p w:rsidR="000D72E8" w:rsidRPr="000D72E8" w:rsidRDefault="000D72E8" w:rsidP="005C6885">
      <w:pPr>
        <w:spacing w:after="20" w:line="240" w:lineRule="auto"/>
        <w:ind w:left="20"/>
        <w:jc w:val="both"/>
        <w:rPr>
          <w:sz w:val="28"/>
          <w:szCs w:val="28"/>
          <w:lang w:val="ru-RU"/>
        </w:rPr>
      </w:pPr>
      <w:r w:rsidRPr="000D72E8">
        <w:rPr>
          <w:b/>
          <w:color w:val="000000"/>
          <w:sz w:val="28"/>
          <w:szCs w:val="28"/>
          <w:lang w:val="ru-RU"/>
        </w:rPr>
        <w:lastRenderedPageBreak/>
        <w:t>1)</w:t>
      </w:r>
      <w:bookmarkStart w:id="1" w:name="_GoBack"/>
      <w:bookmarkEnd w:id="1"/>
      <w:r w:rsidRPr="000D72E8">
        <w:rPr>
          <w:color w:val="000000"/>
          <w:sz w:val="28"/>
          <w:szCs w:val="28"/>
          <w:lang w:val="ru-RU"/>
        </w:rPr>
        <w:t xml:space="preserve">Қазақстан Республикасы Білім және ғылым министрлігінің: </w:t>
      </w:r>
      <w:r w:rsidRPr="000D72E8">
        <w:rPr>
          <w:color w:val="000000"/>
          <w:sz w:val="28"/>
          <w:szCs w:val="28"/>
        </w:rPr>
        <w:t>www</w:t>
      </w:r>
      <w:r w:rsidRPr="000D72E8">
        <w:rPr>
          <w:color w:val="000000"/>
          <w:sz w:val="28"/>
          <w:szCs w:val="28"/>
          <w:lang w:val="ru-RU"/>
        </w:rPr>
        <w:t>.</w:t>
      </w:r>
      <w:r w:rsidRPr="000D72E8">
        <w:rPr>
          <w:color w:val="000000"/>
          <w:sz w:val="28"/>
          <w:szCs w:val="28"/>
        </w:rPr>
        <w:t>edu</w:t>
      </w:r>
      <w:r w:rsidRPr="000D72E8">
        <w:rPr>
          <w:color w:val="000000"/>
          <w:sz w:val="28"/>
          <w:szCs w:val="28"/>
          <w:lang w:val="ru-RU"/>
        </w:rPr>
        <w:t>.</w:t>
      </w:r>
      <w:r w:rsidRPr="000D72E8">
        <w:rPr>
          <w:color w:val="000000"/>
          <w:sz w:val="28"/>
          <w:szCs w:val="28"/>
        </w:rPr>
        <w:t>gov</w:t>
      </w:r>
      <w:r w:rsidRPr="000D72E8">
        <w:rPr>
          <w:color w:val="000000"/>
          <w:sz w:val="28"/>
          <w:szCs w:val="28"/>
          <w:lang w:val="ru-RU"/>
        </w:rPr>
        <w:t>.</w:t>
      </w:r>
      <w:r w:rsidRPr="000D72E8">
        <w:rPr>
          <w:color w:val="000000"/>
          <w:sz w:val="28"/>
          <w:szCs w:val="28"/>
        </w:rPr>
        <w:t>kz</w:t>
      </w:r>
      <w:r w:rsidRPr="000D72E8">
        <w:rPr>
          <w:color w:val="000000"/>
          <w:sz w:val="28"/>
          <w:szCs w:val="28"/>
          <w:lang w:val="ru-RU"/>
        </w:rPr>
        <w:t xml:space="preserve"> интернет-ресурсында;</w:t>
      </w:r>
    </w:p>
    <w:p w:rsidR="000D72E8" w:rsidRPr="000D72E8" w:rsidRDefault="000D72E8" w:rsidP="005C6885">
      <w:pPr>
        <w:spacing w:after="20" w:line="240" w:lineRule="auto"/>
        <w:ind w:left="20"/>
        <w:rPr>
          <w:sz w:val="28"/>
          <w:szCs w:val="28"/>
          <w:lang w:val="ru-RU"/>
        </w:rPr>
      </w:pPr>
      <w:r w:rsidRPr="000D72E8">
        <w:rPr>
          <w:b/>
          <w:color w:val="000000"/>
          <w:sz w:val="28"/>
          <w:szCs w:val="28"/>
          <w:lang w:val="ru-RU"/>
        </w:rPr>
        <w:t>2)</w:t>
      </w:r>
      <w:r w:rsidRPr="000D72E8">
        <w:rPr>
          <w:color w:val="000000"/>
          <w:sz w:val="28"/>
          <w:szCs w:val="28"/>
          <w:lang w:val="ru-RU"/>
        </w:rPr>
        <w:t xml:space="preserve"> </w:t>
      </w:r>
      <w:r w:rsidRPr="000D72E8">
        <w:rPr>
          <w:color w:val="000000"/>
          <w:sz w:val="28"/>
          <w:szCs w:val="28"/>
        </w:rPr>
        <w:t>www</w:t>
      </w:r>
      <w:r w:rsidRPr="000D72E8">
        <w:rPr>
          <w:color w:val="000000"/>
          <w:sz w:val="28"/>
          <w:szCs w:val="28"/>
          <w:lang w:val="ru-RU"/>
        </w:rPr>
        <w:t>.</w:t>
      </w:r>
      <w:r w:rsidRPr="000D72E8">
        <w:rPr>
          <w:color w:val="000000"/>
          <w:sz w:val="28"/>
          <w:szCs w:val="28"/>
        </w:rPr>
        <w:t>egov</w:t>
      </w:r>
      <w:r w:rsidRPr="000D72E8">
        <w:rPr>
          <w:color w:val="000000"/>
          <w:sz w:val="28"/>
          <w:szCs w:val="28"/>
          <w:lang w:val="ru-RU"/>
        </w:rPr>
        <w:t>.</w:t>
      </w:r>
      <w:r w:rsidRPr="000D72E8">
        <w:rPr>
          <w:color w:val="000000"/>
          <w:sz w:val="28"/>
          <w:szCs w:val="28"/>
        </w:rPr>
        <w:t>kz</w:t>
      </w:r>
      <w:r w:rsidRPr="000D72E8">
        <w:rPr>
          <w:color w:val="000000"/>
          <w:sz w:val="28"/>
          <w:szCs w:val="28"/>
          <w:lang w:val="ru-RU"/>
        </w:rPr>
        <w:t xml:space="preserve"> порталында орналасқан.</w:t>
      </w:r>
    </w:p>
    <w:p w:rsidR="000D72E8" w:rsidRPr="000D72E8" w:rsidRDefault="000D72E8" w:rsidP="005C6885">
      <w:pPr>
        <w:spacing w:after="20" w:line="240" w:lineRule="auto"/>
        <w:ind w:left="20"/>
        <w:jc w:val="both"/>
        <w:rPr>
          <w:b/>
          <w:sz w:val="28"/>
          <w:szCs w:val="28"/>
          <w:lang w:val="ru-RU"/>
        </w:rPr>
      </w:pPr>
      <w:r w:rsidRPr="000D72E8">
        <w:rPr>
          <w:b/>
          <w:color w:val="000000"/>
          <w:sz w:val="28"/>
          <w:szCs w:val="28"/>
          <w:lang w:val="ru-RU"/>
        </w:rPr>
        <w:t>8</w:t>
      </w:r>
      <w:r w:rsidRPr="000D72E8">
        <w:rPr>
          <w:b/>
          <w:sz w:val="28"/>
          <w:szCs w:val="28"/>
          <w:lang w:val="ru-RU"/>
        </w:rPr>
        <w:t xml:space="preserve">. </w:t>
      </w:r>
      <w:r w:rsidRPr="000D72E8">
        <w:rPr>
          <w:b/>
          <w:color w:val="000000"/>
          <w:sz w:val="28"/>
          <w:szCs w:val="28"/>
          <w:lang w:val="ru-RU"/>
        </w:rPr>
        <w:t>Құжаттардың тізбесі</w:t>
      </w:r>
      <w:r w:rsidRPr="000D72E8">
        <w:rPr>
          <w:b/>
          <w:sz w:val="28"/>
          <w:szCs w:val="28"/>
          <w:lang w:val="ru-RU"/>
        </w:rPr>
        <w:t>:</w:t>
      </w:r>
      <w:r>
        <w:rPr>
          <w:b/>
          <w:sz w:val="28"/>
          <w:szCs w:val="28"/>
          <w:lang w:val="ru-RU"/>
        </w:rPr>
        <w:t xml:space="preserve"> </w:t>
      </w:r>
      <w:r w:rsidRPr="000D72E8">
        <w:rPr>
          <w:b/>
          <w:color w:val="000000"/>
          <w:sz w:val="28"/>
          <w:szCs w:val="28"/>
          <w:lang w:val="ru-RU"/>
        </w:rPr>
        <w:t>көрсетілетін қызметті берушіге:</w:t>
      </w:r>
    </w:p>
    <w:p w:rsidR="000D72E8" w:rsidRPr="000D72E8" w:rsidRDefault="000D72E8" w:rsidP="005C6885">
      <w:pPr>
        <w:spacing w:after="20" w:line="240" w:lineRule="auto"/>
        <w:ind w:left="20"/>
        <w:jc w:val="both"/>
        <w:rPr>
          <w:sz w:val="28"/>
          <w:szCs w:val="28"/>
        </w:rPr>
      </w:pPr>
      <w:r w:rsidRPr="000D72E8">
        <w:rPr>
          <w:b/>
          <w:color w:val="000000"/>
          <w:sz w:val="28"/>
          <w:szCs w:val="28"/>
        </w:rPr>
        <w:t>1)</w:t>
      </w:r>
      <w:r w:rsidRPr="000D72E8">
        <w:rPr>
          <w:color w:val="000000"/>
          <w:sz w:val="28"/>
          <w:szCs w:val="28"/>
        </w:rPr>
        <w:t xml:space="preserve"> өтініш;</w:t>
      </w:r>
    </w:p>
    <w:p w:rsidR="000D72E8" w:rsidRPr="000D72E8" w:rsidRDefault="000D72E8" w:rsidP="005C6885">
      <w:pPr>
        <w:spacing w:after="20" w:line="240" w:lineRule="auto"/>
        <w:ind w:left="20"/>
        <w:jc w:val="both"/>
        <w:rPr>
          <w:sz w:val="28"/>
          <w:szCs w:val="28"/>
        </w:rPr>
      </w:pPr>
      <w:r w:rsidRPr="000D72E8">
        <w:rPr>
          <w:b/>
          <w:color w:val="000000"/>
          <w:sz w:val="28"/>
          <w:szCs w:val="28"/>
        </w:rPr>
        <w:t>2)</w:t>
      </w:r>
      <w:r w:rsidRPr="000D72E8">
        <w:rPr>
          <w:color w:val="000000"/>
          <w:sz w:val="28"/>
          <w:szCs w:val="28"/>
        </w:rPr>
        <w:t xml:space="preserve"> жеке басын куәландыратын құжат немесе цифрлық құжаттар сервисінен электрондық құжат (жеке басын сәйкестендіру үшін қажет);</w:t>
      </w:r>
    </w:p>
    <w:p w:rsidR="000D72E8" w:rsidRPr="000D72E8" w:rsidRDefault="000D72E8" w:rsidP="005C6885">
      <w:pPr>
        <w:spacing w:after="20" w:line="240" w:lineRule="auto"/>
        <w:ind w:left="20"/>
        <w:jc w:val="both"/>
        <w:rPr>
          <w:sz w:val="28"/>
          <w:szCs w:val="28"/>
        </w:rPr>
      </w:pPr>
      <w:r w:rsidRPr="000D72E8">
        <w:rPr>
          <w:b/>
          <w:color w:val="000000"/>
          <w:sz w:val="28"/>
          <w:szCs w:val="28"/>
        </w:rPr>
        <w:t>3)</w:t>
      </w:r>
      <w:r w:rsidRPr="000D72E8">
        <w:rPr>
          <w:color w:val="000000"/>
          <w:sz w:val="28"/>
          <w:szCs w:val="28"/>
        </w:rPr>
        <w:t>"АХАЖ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0D72E8" w:rsidRPr="000D72E8" w:rsidRDefault="000D72E8" w:rsidP="005C6885">
      <w:pPr>
        <w:spacing w:after="20" w:line="240" w:lineRule="auto"/>
        <w:ind w:left="20"/>
        <w:jc w:val="both"/>
        <w:rPr>
          <w:sz w:val="28"/>
          <w:szCs w:val="28"/>
        </w:rPr>
      </w:pPr>
      <w:r w:rsidRPr="000D72E8">
        <w:rPr>
          <w:b/>
          <w:color w:val="000000"/>
          <w:sz w:val="28"/>
          <w:szCs w:val="28"/>
        </w:rPr>
        <w:t>4)</w:t>
      </w:r>
      <w:r w:rsidRPr="000D72E8">
        <w:rPr>
          <w:color w:val="000000"/>
          <w:sz w:val="28"/>
          <w:szCs w:val="28"/>
        </w:rPr>
        <w:t xml:space="preserve">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0D72E8" w:rsidRPr="000D72E8" w:rsidRDefault="000D72E8" w:rsidP="005C6885">
      <w:pPr>
        <w:spacing w:after="20" w:line="240" w:lineRule="auto"/>
        <w:ind w:left="20"/>
        <w:jc w:val="both"/>
        <w:rPr>
          <w:sz w:val="28"/>
          <w:szCs w:val="28"/>
        </w:rPr>
      </w:pPr>
      <w:r w:rsidRPr="000D72E8">
        <w:rPr>
          <w:b/>
          <w:color w:val="000000"/>
          <w:sz w:val="28"/>
          <w:szCs w:val="28"/>
        </w:rPr>
        <w:t>5)</w:t>
      </w:r>
      <w:r w:rsidRPr="000D72E8">
        <w:rPr>
          <w:color w:val="000000"/>
          <w:sz w:val="28"/>
          <w:szCs w:val="28"/>
        </w:rPr>
        <w:t xml:space="preserve"> мәртебесін растайтын құжаттың көшірмесі:</w:t>
      </w:r>
    </w:p>
    <w:p w:rsidR="000D72E8" w:rsidRPr="000D72E8" w:rsidRDefault="000D72E8" w:rsidP="005C6885">
      <w:pPr>
        <w:spacing w:after="20" w:line="240" w:lineRule="auto"/>
        <w:ind w:left="20"/>
        <w:jc w:val="both"/>
        <w:rPr>
          <w:sz w:val="28"/>
          <w:szCs w:val="28"/>
        </w:rPr>
      </w:pPr>
      <w:r w:rsidRPr="000D72E8">
        <w:rPr>
          <w:color w:val="000000"/>
          <w:sz w:val="28"/>
          <w:szCs w:val="28"/>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D72E8" w:rsidRPr="000D72E8" w:rsidRDefault="000D72E8" w:rsidP="005C6885">
      <w:pPr>
        <w:spacing w:after="20" w:line="240" w:lineRule="auto"/>
        <w:ind w:left="20"/>
        <w:jc w:val="both"/>
        <w:rPr>
          <w:sz w:val="28"/>
          <w:szCs w:val="28"/>
        </w:rPr>
      </w:pPr>
      <w:r w:rsidRPr="000D72E8">
        <w:rPr>
          <w:color w:val="000000"/>
          <w:sz w:val="28"/>
          <w:szCs w:val="28"/>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0D72E8" w:rsidRPr="000D72E8" w:rsidRDefault="000D72E8" w:rsidP="005C6885">
      <w:pPr>
        <w:spacing w:after="20" w:line="240" w:lineRule="auto"/>
        <w:ind w:left="20"/>
        <w:jc w:val="both"/>
        <w:rPr>
          <w:sz w:val="28"/>
          <w:szCs w:val="28"/>
        </w:rPr>
      </w:pPr>
      <w:r w:rsidRPr="000D72E8">
        <w:rPr>
          <w:color w:val="000000"/>
          <w:sz w:val="28"/>
          <w:szCs w:val="28"/>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0D72E8" w:rsidRPr="000D72E8" w:rsidRDefault="000D72E8" w:rsidP="005C6885">
      <w:pPr>
        <w:spacing w:after="20" w:line="240" w:lineRule="auto"/>
        <w:ind w:left="20"/>
        <w:jc w:val="both"/>
        <w:rPr>
          <w:sz w:val="28"/>
          <w:szCs w:val="28"/>
        </w:rPr>
      </w:pPr>
      <w:r w:rsidRPr="000D72E8">
        <w:rPr>
          <w:color w:val="000000"/>
          <w:sz w:val="28"/>
          <w:szCs w:val="28"/>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0D72E8" w:rsidRPr="000D72E8" w:rsidRDefault="000D72E8" w:rsidP="005C6885">
      <w:pPr>
        <w:spacing w:after="20" w:line="240" w:lineRule="auto"/>
        <w:ind w:left="20"/>
        <w:jc w:val="both"/>
        <w:rPr>
          <w:sz w:val="28"/>
          <w:szCs w:val="28"/>
        </w:rPr>
      </w:pPr>
      <w:r w:rsidRPr="000D72E8">
        <w:rPr>
          <w:color w:val="000000"/>
          <w:sz w:val="28"/>
          <w:szCs w:val="28"/>
        </w:rPr>
        <w:t>Құжаттар салыстыру үшiн түпнұсқада ұсынылады, содан кейiн түпнұсқалар көрсетілетін қызметті алушыға қайтарылады.</w:t>
      </w:r>
    </w:p>
    <w:p w:rsidR="000D72E8" w:rsidRPr="000D72E8" w:rsidRDefault="000D72E8" w:rsidP="005C6885">
      <w:pPr>
        <w:spacing w:after="20" w:line="240" w:lineRule="auto"/>
        <w:ind w:left="20"/>
        <w:jc w:val="both"/>
        <w:rPr>
          <w:b/>
          <w:sz w:val="28"/>
          <w:szCs w:val="28"/>
        </w:rPr>
      </w:pPr>
      <w:r w:rsidRPr="000D72E8">
        <w:rPr>
          <w:b/>
          <w:color w:val="000000"/>
          <w:sz w:val="28"/>
          <w:szCs w:val="28"/>
        </w:rPr>
        <w:t>порталда:</w:t>
      </w:r>
    </w:p>
    <w:p w:rsidR="000D72E8" w:rsidRPr="000D72E8" w:rsidRDefault="000D72E8" w:rsidP="005C6885">
      <w:pPr>
        <w:spacing w:after="20" w:line="240" w:lineRule="auto"/>
        <w:ind w:left="20"/>
        <w:jc w:val="both"/>
        <w:rPr>
          <w:sz w:val="28"/>
          <w:szCs w:val="28"/>
        </w:rPr>
      </w:pPr>
      <w:r w:rsidRPr="000D72E8">
        <w:rPr>
          <w:b/>
          <w:color w:val="000000"/>
          <w:sz w:val="28"/>
          <w:szCs w:val="28"/>
        </w:rPr>
        <w:t>1)</w:t>
      </w:r>
      <w:r w:rsidRPr="000D72E8">
        <w:rPr>
          <w:color w:val="000000"/>
          <w:sz w:val="28"/>
          <w:szCs w:val="28"/>
        </w:rPr>
        <w:t xml:space="preserve">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0D72E8" w:rsidRPr="000D72E8" w:rsidRDefault="000D72E8" w:rsidP="005C6885">
      <w:pPr>
        <w:spacing w:after="20" w:line="240" w:lineRule="auto"/>
        <w:ind w:left="20"/>
        <w:jc w:val="both"/>
        <w:rPr>
          <w:sz w:val="28"/>
          <w:szCs w:val="28"/>
        </w:rPr>
      </w:pPr>
      <w:r w:rsidRPr="000D72E8">
        <w:rPr>
          <w:b/>
          <w:color w:val="000000"/>
          <w:sz w:val="28"/>
          <w:szCs w:val="28"/>
        </w:rPr>
        <w:lastRenderedPageBreak/>
        <w:t>2)</w:t>
      </w:r>
      <w:r w:rsidRPr="000D72E8">
        <w:rPr>
          <w:color w:val="000000"/>
          <w:sz w:val="28"/>
          <w:szCs w:val="28"/>
        </w:rPr>
        <w:t xml:space="preserve">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0D72E8" w:rsidRPr="000D72E8" w:rsidRDefault="000D72E8" w:rsidP="005C6885">
      <w:pPr>
        <w:spacing w:after="20" w:line="240" w:lineRule="auto"/>
        <w:ind w:left="20"/>
        <w:jc w:val="both"/>
        <w:rPr>
          <w:sz w:val="28"/>
          <w:szCs w:val="28"/>
        </w:rPr>
      </w:pPr>
      <w:r w:rsidRPr="000D72E8">
        <w:rPr>
          <w:b/>
          <w:color w:val="000000"/>
          <w:sz w:val="28"/>
          <w:szCs w:val="28"/>
        </w:rPr>
        <w:t>3)</w:t>
      </w:r>
      <w:r w:rsidRPr="000D72E8">
        <w:rPr>
          <w:color w:val="000000"/>
          <w:sz w:val="28"/>
          <w:szCs w:val="28"/>
        </w:rPr>
        <w:t xml:space="preserve">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0D72E8" w:rsidRPr="000D72E8" w:rsidRDefault="000D72E8" w:rsidP="005C6885">
      <w:pPr>
        <w:spacing w:after="20" w:line="240" w:lineRule="auto"/>
        <w:ind w:left="20"/>
        <w:jc w:val="both"/>
        <w:rPr>
          <w:sz w:val="28"/>
          <w:szCs w:val="28"/>
        </w:rPr>
      </w:pPr>
      <w:r w:rsidRPr="000D72E8">
        <w:rPr>
          <w:b/>
          <w:color w:val="000000"/>
          <w:sz w:val="28"/>
          <w:szCs w:val="28"/>
        </w:rPr>
        <w:t>4)</w:t>
      </w:r>
      <w:r w:rsidRPr="000D72E8">
        <w:rPr>
          <w:color w:val="000000"/>
          <w:sz w:val="28"/>
          <w:szCs w:val="28"/>
        </w:rPr>
        <w:t xml:space="preserve"> мәртебесін растайтын құжаттың электрондық көшірмесі:</w:t>
      </w:r>
    </w:p>
    <w:p w:rsidR="000D72E8" w:rsidRPr="000D72E8" w:rsidRDefault="000D72E8" w:rsidP="005C6885">
      <w:pPr>
        <w:spacing w:after="20" w:line="240" w:lineRule="auto"/>
        <w:ind w:left="20"/>
        <w:jc w:val="both"/>
        <w:rPr>
          <w:sz w:val="28"/>
          <w:szCs w:val="28"/>
        </w:rPr>
      </w:pPr>
      <w:r w:rsidRPr="000D72E8">
        <w:rPr>
          <w:color w:val="000000"/>
          <w:sz w:val="28"/>
          <w:szCs w:val="28"/>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D72E8" w:rsidRPr="000D72E8" w:rsidRDefault="000D72E8" w:rsidP="005C6885">
      <w:pPr>
        <w:spacing w:after="20" w:line="240" w:lineRule="auto"/>
        <w:ind w:left="20"/>
        <w:jc w:val="both"/>
        <w:rPr>
          <w:sz w:val="28"/>
          <w:szCs w:val="28"/>
        </w:rPr>
      </w:pPr>
      <w:r w:rsidRPr="000D72E8">
        <w:rPr>
          <w:color w:val="000000"/>
          <w:sz w:val="28"/>
          <w:szCs w:val="28"/>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0D72E8" w:rsidRPr="000D72E8" w:rsidRDefault="000D72E8" w:rsidP="005C6885">
      <w:pPr>
        <w:spacing w:after="20" w:line="240" w:lineRule="auto"/>
        <w:ind w:left="20"/>
        <w:jc w:val="both"/>
        <w:rPr>
          <w:sz w:val="28"/>
          <w:szCs w:val="28"/>
        </w:rPr>
      </w:pPr>
      <w:r w:rsidRPr="000D72E8">
        <w:rPr>
          <w:color w:val="000000"/>
          <w:sz w:val="28"/>
          <w:szCs w:val="28"/>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0D72E8" w:rsidRPr="000D72E8" w:rsidRDefault="000D72E8" w:rsidP="005C6885">
      <w:pPr>
        <w:spacing w:after="20" w:line="240" w:lineRule="auto"/>
        <w:ind w:left="20"/>
        <w:rPr>
          <w:sz w:val="28"/>
          <w:szCs w:val="28"/>
        </w:rPr>
      </w:pPr>
      <w:r w:rsidRPr="000D72E8">
        <w:rPr>
          <w:color w:val="000000"/>
          <w:sz w:val="28"/>
          <w:szCs w:val="28"/>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0D72E8" w:rsidRPr="000D72E8" w:rsidRDefault="000D72E8" w:rsidP="005C6885">
      <w:pPr>
        <w:spacing w:after="20" w:line="240" w:lineRule="auto"/>
        <w:ind w:left="20"/>
        <w:jc w:val="both"/>
        <w:rPr>
          <w:b/>
          <w:sz w:val="28"/>
          <w:szCs w:val="28"/>
        </w:rPr>
      </w:pPr>
      <w:r w:rsidRPr="000D72E8">
        <w:rPr>
          <w:b/>
          <w:color w:val="000000"/>
          <w:sz w:val="28"/>
          <w:szCs w:val="28"/>
        </w:rPr>
        <w:t>9</w:t>
      </w:r>
      <w:r w:rsidRPr="000D72E8">
        <w:rPr>
          <w:b/>
          <w:sz w:val="28"/>
          <w:szCs w:val="28"/>
        </w:rPr>
        <w:t xml:space="preserve">. </w:t>
      </w:r>
      <w:r w:rsidRPr="000D72E8">
        <w:rPr>
          <w:b/>
          <w:color w:val="000000"/>
          <w:sz w:val="28"/>
          <w:szCs w:val="28"/>
        </w:rPr>
        <w:t>Қазақстан Республикасының заңнамасында белгіленген мемлекеттік қызмет көрсетуден бас тарту үшін негіздер</w:t>
      </w:r>
      <w:r w:rsidRPr="000D72E8">
        <w:rPr>
          <w:b/>
          <w:sz w:val="28"/>
          <w:szCs w:val="28"/>
        </w:rPr>
        <w:t xml:space="preserve">: </w:t>
      </w:r>
    </w:p>
    <w:p w:rsidR="000D72E8" w:rsidRPr="000D72E8" w:rsidRDefault="000D72E8" w:rsidP="005C6885">
      <w:pPr>
        <w:spacing w:after="20" w:line="240" w:lineRule="auto"/>
        <w:ind w:left="20"/>
        <w:jc w:val="both"/>
        <w:rPr>
          <w:sz w:val="28"/>
          <w:szCs w:val="28"/>
        </w:rPr>
      </w:pPr>
      <w:r w:rsidRPr="000D72E8">
        <w:rPr>
          <w:b/>
          <w:color w:val="000000"/>
          <w:sz w:val="28"/>
          <w:szCs w:val="28"/>
        </w:rPr>
        <w:t>1)</w:t>
      </w:r>
      <w:r w:rsidRPr="000D72E8">
        <w:rPr>
          <w:color w:val="000000"/>
          <w:sz w:val="28"/>
          <w:szCs w:val="28"/>
        </w:rPr>
        <w:t xml:space="preserve">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0D72E8" w:rsidRPr="000D72E8" w:rsidRDefault="000D72E8" w:rsidP="005C6885">
      <w:pPr>
        <w:spacing w:after="20" w:line="240" w:lineRule="auto"/>
        <w:ind w:left="20"/>
        <w:jc w:val="both"/>
        <w:rPr>
          <w:sz w:val="28"/>
          <w:szCs w:val="28"/>
        </w:rPr>
      </w:pPr>
      <w:r w:rsidRPr="000D72E8">
        <w:rPr>
          <w:b/>
          <w:color w:val="000000"/>
          <w:sz w:val="28"/>
          <w:szCs w:val="28"/>
        </w:rPr>
        <w:t>2)</w:t>
      </w:r>
      <w:r w:rsidRPr="000D72E8">
        <w:rPr>
          <w:color w:val="000000"/>
          <w:sz w:val="28"/>
          <w:szCs w:val="28"/>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w:t>
      </w:r>
      <w:r w:rsidRPr="000D72E8">
        <w:rPr>
          <w:color w:val="000000"/>
          <w:sz w:val="28"/>
          <w:szCs w:val="28"/>
        </w:rPr>
        <w:lastRenderedPageBreak/>
        <w:t>ұсынылған материалдардың, объектілердің, деректер мен мәліметтердің сәйкес келмеуі;</w:t>
      </w:r>
    </w:p>
    <w:p w:rsidR="000D72E8" w:rsidRPr="000D72E8" w:rsidRDefault="000D72E8" w:rsidP="005C6885">
      <w:pPr>
        <w:spacing w:after="20" w:line="240" w:lineRule="auto"/>
        <w:ind w:left="20"/>
        <w:rPr>
          <w:sz w:val="28"/>
          <w:szCs w:val="28"/>
        </w:rPr>
      </w:pPr>
      <w:r w:rsidRPr="000D72E8">
        <w:rPr>
          <w:b/>
          <w:color w:val="000000"/>
          <w:sz w:val="28"/>
          <w:szCs w:val="28"/>
        </w:rPr>
        <w:t>3)</w:t>
      </w:r>
      <w:r w:rsidRPr="000D72E8">
        <w:rPr>
          <w:color w:val="000000"/>
          <w:sz w:val="28"/>
          <w:szCs w:val="28"/>
        </w:rPr>
        <w:t xml:space="preserve">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rsidR="000D72E8" w:rsidRPr="000D72E8" w:rsidRDefault="000D72E8" w:rsidP="005C6885">
      <w:pPr>
        <w:spacing w:after="20" w:line="240" w:lineRule="auto"/>
        <w:ind w:left="20"/>
        <w:jc w:val="both"/>
        <w:rPr>
          <w:sz w:val="28"/>
          <w:szCs w:val="28"/>
        </w:rPr>
      </w:pPr>
      <w:r w:rsidRPr="000D72E8">
        <w:rPr>
          <w:b/>
          <w:color w:val="000000"/>
          <w:sz w:val="28"/>
          <w:szCs w:val="28"/>
        </w:rPr>
        <w:t>10</w:t>
      </w:r>
      <w:r w:rsidRPr="000D72E8">
        <w:rPr>
          <w:sz w:val="28"/>
          <w:szCs w:val="28"/>
        </w:rPr>
        <w:t>.</w:t>
      </w:r>
      <w:r w:rsidRPr="000D72E8">
        <w:rPr>
          <w:color w:val="000000"/>
          <w:sz w:val="28"/>
          <w:szCs w:val="28"/>
        </w:rPr>
        <w:t xml:space="preserve"> </w:t>
      </w:r>
      <w:r w:rsidRPr="000D72E8">
        <w:rPr>
          <w:b/>
          <w:color w:val="000000"/>
          <w:sz w:val="28"/>
          <w:szCs w:val="28"/>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r w:rsidRPr="000D72E8">
        <w:rPr>
          <w:b/>
          <w:sz w:val="28"/>
          <w:szCs w:val="28"/>
        </w:rPr>
        <w:t>:</w:t>
      </w:r>
      <w:r w:rsidRPr="000D72E8">
        <w:rPr>
          <w:sz w:val="28"/>
          <w:szCs w:val="28"/>
        </w:rPr>
        <w:t xml:space="preserve"> </w:t>
      </w:r>
      <w:r w:rsidRPr="000D72E8">
        <w:rPr>
          <w:color w:val="000000"/>
          <w:sz w:val="28"/>
          <w:szCs w:val="28"/>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0D72E8" w:rsidRPr="000D72E8" w:rsidRDefault="000D72E8" w:rsidP="005C6885">
      <w:pPr>
        <w:spacing w:after="20" w:line="240" w:lineRule="auto"/>
        <w:ind w:left="20"/>
        <w:jc w:val="both"/>
        <w:rPr>
          <w:sz w:val="28"/>
          <w:szCs w:val="28"/>
        </w:rPr>
      </w:pPr>
      <w:r w:rsidRPr="000D72E8">
        <w:rPr>
          <w:color w:val="000000"/>
          <w:sz w:val="28"/>
          <w:szCs w:val="28"/>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0D72E8" w:rsidRPr="000D72E8" w:rsidRDefault="000D72E8" w:rsidP="005C6885">
      <w:pPr>
        <w:spacing w:after="20" w:line="240" w:lineRule="auto"/>
        <w:ind w:left="20"/>
        <w:jc w:val="both"/>
        <w:rPr>
          <w:sz w:val="28"/>
          <w:szCs w:val="28"/>
        </w:rPr>
      </w:pPr>
      <w:r w:rsidRPr="000D72E8">
        <w:rPr>
          <w:color w:val="000000"/>
          <w:sz w:val="28"/>
          <w:szCs w:val="28"/>
        </w:rPr>
        <w:t>Цифрлық құжаттар сервисі мобильді қосымшада авторландырылған пайдаланушылар үшін қолжетімді.</w:t>
      </w:r>
    </w:p>
    <w:p w:rsidR="000D72E8" w:rsidRPr="000D72E8" w:rsidRDefault="000D72E8" w:rsidP="005C6885">
      <w:pPr>
        <w:spacing w:after="20" w:line="240" w:lineRule="auto"/>
        <w:ind w:left="20"/>
        <w:rPr>
          <w:sz w:val="28"/>
          <w:szCs w:val="28"/>
        </w:rPr>
      </w:pPr>
      <w:r w:rsidRPr="000D72E8">
        <w:rPr>
          <w:color w:val="000000"/>
          <w:sz w:val="28"/>
          <w:szCs w:val="28"/>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1A77DD" w:rsidRPr="000D72E8" w:rsidRDefault="001A77DD" w:rsidP="005C6885">
      <w:pPr>
        <w:spacing w:after="0" w:line="240" w:lineRule="auto"/>
        <w:jc w:val="both"/>
        <w:rPr>
          <w:sz w:val="28"/>
          <w:szCs w:val="28"/>
        </w:rPr>
      </w:pPr>
    </w:p>
    <w:sectPr w:rsidR="001A77DD" w:rsidRPr="000D72E8" w:rsidSect="00AE10A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5C6885"/>
    <w:rsid w:val="000D72E8"/>
    <w:rsid w:val="001A77DD"/>
    <w:rsid w:val="005C6885"/>
    <w:rsid w:val="00741707"/>
    <w:rsid w:val="00AE10AC"/>
    <w:rsid w:val="00D83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3768"/>
  <w15:docId w15:val="{EF2ABBD1-FE37-4B80-940E-18DE6AF5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88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0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10AC"/>
    <w:rPr>
      <w:rFonts w:ascii="Segoe UI" w:eastAsia="Times New Roman" w:hAnsi="Segoe UI" w:cs="Segoe UI"/>
      <w:sz w:val="18"/>
      <w:szCs w:val="18"/>
      <w:lang w:val="en-US"/>
    </w:rPr>
  </w:style>
  <w:style w:type="paragraph" w:styleId="a5">
    <w:name w:val="List Paragraph"/>
    <w:basedOn w:val="a"/>
    <w:uiPriority w:val="34"/>
    <w:qFormat/>
    <w:rsid w:val="000D7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07B9F-4970-487B-8B0D-167F618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cp:lastPrinted>2022-04-25T08:21:00Z</cp:lastPrinted>
  <dcterms:created xsi:type="dcterms:W3CDTF">2022-04-20T08:38:00Z</dcterms:created>
  <dcterms:modified xsi:type="dcterms:W3CDTF">2022-07-25T06:02:00Z</dcterms:modified>
</cp:coreProperties>
</file>